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734381E9" w14:textId="77777777" w:rsidR="005C2FE5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 xml:space="preserve">OBRAZAC </w:t>
      </w:r>
    </w:p>
    <w:p w14:paraId="0CB5C5D7" w14:textId="2C453380" w:rsidR="009D74EF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>IZJAVE</w:t>
      </w:r>
      <w:r w:rsidR="005C2FE5" w:rsidRPr="005C2FE5">
        <w:rPr>
          <w:rFonts w:ascii="Montserrat" w:hAnsi="Montserrat"/>
          <w:b/>
          <w:sz w:val="22"/>
        </w:rPr>
        <w:t xml:space="preserve"> </w:t>
      </w:r>
      <w:r w:rsidR="00A84215">
        <w:rPr>
          <w:rFonts w:ascii="Montserrat" w:hAnsi="Montserrat" w:cs="Open Sans"/>
          <w:b/>
          <w:caps/>
          <w:sz w:val="22"/>
        </w:rPr>
        <w:t>o nepostojanju zaposlenih osoba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PRUŽATELJ MEDIJSKE USLUGE [Naziv]</w:t>
      </w:r>
    </w:p>
    <w:p w14:paraId="312A7D34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3D7876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D7391B0" w14:textId="7903B7FA" w:rsidR="00011EC9" w:rsidRPr="003D7876" w:rsidRDefault="009D74EF" w:rsidP="005C2FE5">
      <w:pPr>
        <w:pStyle w:val="NoSpacing"/>
        <w:ind w:firstLine="708"/>
        <w:jc w:val="both"/>
        <w:rPr>
          <w:rFonts w:ascii="Montserrat" w:hAnsi="Montserrat"/>
          <w:i/>
          <w:iCs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 xml:space="preserve">Izjavljujem pod punom kaznenom i materijalnom odgovornošću da </w:t>
      </w:r>
      <w:r w:rsidR="00A84215">
        <w:rPr>
          <w:rFonts w:ascii="Montserrat" w:hAnsi="Montserrat"/>
          <w:sz w:val="20"/>
          <w:szCs w:val="20"/>
        </w:rPr>
        <w:t>pružatelj medijske usluge nema zaposlenih osoba.</w:t>
      </w:r>
    </w:p>
    <w:p w14:paraId="34B977DB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3D7876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3D7876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___________________</w:t>
      </w:r>
    </w:p>
    <w:p w14:paraId="0D73A5B0" w14:textId="77777777"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30B" w14:textId="77777777" w:rsidR="000427F2" w:rsidRDefault="000427F2" w:rsidP="000A2DE8">
      <w:pPr>
        <w:spacing w:after="0" w:line="240" w:lineRule="auto"/>
      </w:pPr>
      <w:r>
        <w:separator/>
      </w:r>
    </w:p>
  </w:endnote>
  <w:endnote w:type="continuationSeparator" w:id="0">
    <w:p w14:paraId="05CC1982" w14:textId="77777777" w:rsidR="000427F2" w:rsidRDefault="000427F2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5D86" w14:textId="77777777" w:rsidR="000427F2" w:rsidRDefault="000427F2" w:rsidP="000A2DE8">
      <w:pPr>
        <w:spacing w:after="0" w:line="240" w:lineRule="auto"/>
      </w:pPr>
      <w:r>
        <w:separator/>
      </w:r>
    </w:p>
  </w:footnote>
  <w:footnote w:type="continuationSeparator" w:id="0">
    <w:p w14:paraId="24ABA7BD" w14:textId="77777777" w:rsidR="000427F2" w:rsidRDefault="000427F2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427F2"/>
    <w:rsid w:val="000A2DE8"/>
    <w:rsid w:val="001849BC"/>
    <w:rsid w:val="001D0422"/>
    <w:rsid w:val="00223686"/>
    <w:rsid w:val="0031056C"/>
    <w:rsid w:val="0034041D"/>
    <w:rsid w:val="003D7876"/>
    <w:rsid w:val="005248C6"/>
    <w:rsid w:val="00545F32"/>
    <w:rsid w:val="005C2FE5"/>
    <w:rsid w:val="005C48BA"/>
    <w:rsid w:val="0076540E"/>
    <w:rsid w:val="007B2FA2"/>
    <w:rsid w:val="007E58B3"/>
    <w:rsid w:val="00824D31"/>
    <w:rsid w:val="008C2255"/>
    <w:rsid w:val="008C76B1"/>
    <w:rsid w:val="009D74EF"/>
    <w:rsid w:val="00A84215"/>
    <w:rsid w:val="00A91D3C"/>
    <w:rsid w:val="00D30465"/>
    <w:rsid w:val="00E72FC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Matija Zeko</cp:lastModifiedBy>
  <cp:revision>3</cp:revision>
  <dcterms:created xsi:type="dcterms:W3CDTF">2023-01-12T11:18:00Z</dcterms:created>
  <dcterms:modified xsi:type="dcterms:W3CDTF">2023-01-12T11:19:00Z</dcterms:modified>
</cp:coreProperties>
</file>