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A1" w:rsidRPr="00800E59" w:rsidRDefault="006040A1" w:rsidP="006040A1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theme="minorHAnsi"/>
          <w:b/>
          <w:color w:val="000000"/>
          <w:sz w:val="24"/>
          <w:szCs w:val="24"/>
          <w:lang w:eastAsia="hr-HR"/>
        </w:rPr>
      </w:pPr>
      <w:r w:rsidRPr="00800E59">
        <w:rPr>
          <w:rFonts w:ascii="Montserrat" w:eastAsia="Times New Roman" w:hAnsi="Montserrat" w:cstheme="minorHAnsi"/>
          <w:b/>
          <w:color w:val="000000"/>
          <w:sz w:val="24"/>
          <w:szCs w:val="24"/>
          <w:lang w:eastAsia="hr-HR"/>
        </w:rPr>
        <w:t>Pregled sklopljenih ugovora o javnoj nabavi i njihovog izvršenja u 20</w:t>
      </w:r>
      <w:r w:rsidR="00DC17DC" w:rsidRPr="00800E59">
        <w:rPr>
          <w:rFonts w:ascii="Montserrat" w:eastAsia="Times New Roman" w:hAnsi="Montserrat" w:cstheme="minorHAnsi"/>
          <w:b/>
          <w:color w:val="000000"/>
          <w:sz w:val="24"/>
          <w:szCs w:val="24"/>
          <w:lang w:eastAsia="hr-HR"/>
        </w:rPr>
        <w:t>2</w:t>
      </w:r>
      <w:r w:rsidR="001B7669" w:rsidRPr="00800E59">
        <w:rPr>
          <w:rFonts w:ascii="Montserrat" w:eastAsia="Times New Roman" w:hAnsi="Montserrat" w:cstheme="minorHAnsi"/>
          <w:b/>
          <w:color w:val="000000"/>
          <w:sz w:val="24"/>
          <w:szCs w:val="24"/>
          <w:lang w:eastAsia="hr-HR"/>
        </w:rPr>
        <w:t>1</w:t>
      </w:r>
      <w:r w:rsidRPr="00800E59">
        <w:rPr>
          <w:rFonts w:ascii="Montserrat" w:eastAsia="Times New Roman" w:hAnsi="Montserrat" w:cstheme="minorHAnsi"/>
          <w:b/>
          <w:color w:val="000000"/>
          <w:sz w:val="24"/>
          <w:szCs w:val="24"/>
          <w:lang w:eastAsia="hr-HR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8"/>
        <w:gridCol w:w="1575"/>
        <w:gridCol w:w="1795"/>
        <w:gridCol w:w="1260"/>
        <w:gridCol w:w="1485"/>
        <w:gridCol w:w="1765"/>
        <w:gridCol w:w="2061"/>
        <w:gridCol w:w="1445"/>
        <w:gridCol w:w="1870"/>
      </w:tblGrid>
      <w:tr w:rsidR="009E57A9" w:rsidRPr="00800E59" w:rsidTr="00545DC9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800E59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5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800E59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Evidencijski broj nabave i predmet ugovora</w:t>
            </w:r>
          </w:p>
        </w:tc>
        <w:tc>
          <w:tcPr>
            <w:tcW w:w="1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800E59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Vrsta provedenog postupka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800E59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Datum sklapanja ugovora</w:t>
            </w: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800E59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Iznos sklopljenog ugovora bez PDV-a</w:t>
            </w:r>
          </w:p>
        </w:tc>
        <w:tc>
          <w:tcPr>
            <w:tcW w:w="17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800E59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800E59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Naziv ponuditelja s kojima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800E59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638C" w:rsidRPr="00800E59" w:rsidRDefault="000A638C" w:rsidP="000A638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Konačni ukupni iznos plaćen temeljem ugovora s PDV-om</w:t>
            </w:r>
          </w:p>
        </w:tc>
      </w:tr>
      <w:tr w:rsidR="00915D75" w:rsidRPr="00800E59" w:rsidTr="00545DC9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800E59" w:rsidRDefault="00915D75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54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800E59" w:rsidRDefault="00915D75" w:rsidP="00915D75">
            <w:pPr>
              <w:jc w:val="center"/>
              <w:rPr>
                <w:rFonts w:ascii="Montserrat" w:hAnsi="Montserrat" w:cs="Calibri"/>
                <w:sz w:val="16"/>
                <w:szCs w:val="16"/>
              </w:rPr>
            </w:pPr>
            <w:r w:rsidRPr="00800E59">
              <w:rPr>
                <w:rFonts w:ascii="Montserrat" w:hAnsi="Montserrat" w:cs="Calibri"/>
                <w:sz w:val="16"/>
                <w:szCs w:val="16"/>
              </w:rPr>
              <w:t>E-MV 02/</w:t>
            </w:r>
            <w:r w:rsidR="005103F6" w:rsidRPr="00800E59">
              <w:rPr>
                <w:rFonts w:ascii="Montserrat" w:hAnsi="Montserrat" w:cs="Calibri"/>
                <w:sz w:val="16"/>
                <w:szCs w:val="16"/>
              </w:rPr>
              <w:t>20</w:t>
            </w:r>
          </w:p>
          <w:p w:rsidR="00915D75" w:rsidRPr="00800E59" w:rsidRDefault="00915D75" w:rsidP="001B7669">
            <w:pPr>
              <w:jc w:val="center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hAnsi="Montserrat" w:cs="Calibri"/>
                <w:sz w:val="16"/>
                <w:szCs w:val="16"/>
              </w:rPr>
              <w:t>Pružanja usluge programske analize televizijskih kanala</w:t>
            </w:r>
          </w:p>
        </w:tc>
        <w:tc>
          <w:tcPr>
            <w:tcW w:w="176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800E59" w:rsidRDefault="00915D75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19.2.2021.</w:t>
            </w:r>
          </w:p>
          <w:p w:rsidR="00915D75" w:rsidRPr="00800E59" w:rsidRDefault="00915D75" w:rsidP="00482DB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800E59" w:rsidRDefault="00915D75" w:rsidP="00482DB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</w:t>
            </w:r>
            <w:r w:rsidR="00482DB9"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83</w:t>
            </w: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.</w:t>
            </w:r>
            <w:r w:rsidR="00482DB9"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442</w:t>
            </w: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,00 kn</w:t>
            </w:r>
          </w:p>
        </w:tc>
        <w:tc>
          <w:tcPr>
            <w:tcW w:w="173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800E59" w:rsidRDefault="00915D75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01.01.20</w:t>
            </w:r>
            <w:r w:rsidR="00482DB9"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</w:t>
            </w:r>
            <w:r w:rsidR="001B7669"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</w:t>
            </w: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. – 31.12.20</w:t>
            </w:r>
            <w:r w:rsidR="00482DB9"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</w:t>
            </w:r>
            <w:r w:rsidR="001B7669"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</w:t>
            </w: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800E59" w:rsidRDefault="001B7669" w:rsidP="001B7669">
            <w:pPr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AdScanner d.o.o. OIB 80736801367; Donje Svetice 35, Zagreb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800E59" w:rsidRDefault="00F74223" w:rsidP="00915D7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31.12.2021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5D75" w:rsidRPr="00800E59" w:rsidRDefault="00F74223" w:rsidP="00F7422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229.302,50 kn</w:t>
            </w:r>
          </w:p>
        </w:tc>
      </w:tr>
    </w:tbl>
    <w:p w:rsidR="00244D6A" w:rsidRPr="00800E59" w:rsidRDefault="00244D6A" w:rsidP="00244D6A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theme="minorHAnsi"/>
          <w:i/>
          <w:color w:val="000000"/>
          <w:sz w:val="16"/>
          <w:szCs w:val="16"/>
          <w:lang w:eastAsia="hr-HR"/>
        </w:rPr>
      </w:pPr>
      <w:r w:rsidRPr="00800E59">
        <w:rPr>
          <w:rFonts w:ascii="Montserrat" w:eastAsia="Times New Roman" w:hAnsi="Montserrat" w:cstheme="minorHAnsi"/>
          <w:i/>
          <w:color w:val="000000"/>
          <w:sz w:val="16"/>
          <w:szCs w:val="16"/>
          <w:lang w:eastAsia="hr-HR"/>
        </w:rPr>
        <w:t xml:space="preserve">       II) Jednostavna nabava                                                                                                                       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2765"/>
        <w:gridCol w:w="1268"/>
        <w:gridCol w:w="1906"/>
        <w:gridCol w:w="1488"/>
        <w:gridCol w:w="2661"/>
        <w:gridCol w:w="1457"/>
        <w:gridCol w:w="1709"/>
      </w:tblGrid>
      <w:tr w:rsidR="00782F46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800E59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800E59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Predmet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800E59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Datum sklapanja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800E59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Iznos sklopljenog ugovora bez PDV-a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800E59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800E59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Naziv ponuditelja s kojima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800E59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44D6A" w:rsidRPr="00800E59" w:rsidRDefault="00244D6A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Konačni ukupni iznos plaćen temeljem ugovora</w:t>
            </w:r>
          </w:p>
        </w:tc>
      </w:tr>
      <w:tr w:rsidR="00782F46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800E59" w:rsidRDefault="00381488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računovodstveni program</w:t>
            </w:r>
          </w:p>
          <w:p w:rsidR="00A66955" w:rsidRPr="00800E59" w:rsidRDefault="00A66955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18.12.2020</w:t>
            </w:r>
          </w:p>
          <w:p w:rsidR="00A66955" w:rsidRPr="00800E59" w:rsidRDefault="00A66955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24.600,00 kn</w:t>
            </w:r>
          </w:p>
          <w:p w:rsidR="00A66955" w:rsidRPr="00800E59" w:rsidRDefault="00A66955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01.01.2021.</w:t>
            </w:r>
          </w:p>
          <w:p w:rsidR="00A66955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31.12.2021.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Centar MCS d.o.o. OIB 39122275975</w:t>
            </w:r>
          </w:p>
          <w:p w:rsidR="00A66955" w:rsidRPr="00800E59" w:rsidRDefault="00A66955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800E59" w:rsidRDefault="00F74223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31.12.2021.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66955" w:rsidRPr="00800E59" w:rsidRDefault="00F74223" w:rsidP="00E603B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30.750,00 kn</w:t>
            </w:r>
          </w:p>
        </w:tc>
      </w:tr>
      <w:tr w:rsidR="00782F46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7EEF" w:rsidRPr="00800E59" w:rsidRDefault="00381488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fiksna telefonija i Internet</w:t>
            </w:r>
          </w:p>
          <w:p w:rsidR="00CD7EEF" w:rsidRPr="00800E59" w:rsidRDefault="00CD7EEF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hr-HR"/>
              </w:rPr>
              <w:t>18.12.2020</w:t>
            </w:r>
          </w:p>
          <w:p w:rsidR="00CD7EEF" w:rsidRPr="00800E59" w:rsidRDefault="00CD7EEF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23.574,00 kn</w:t>
            </w:r>
          </w:p>
          <w:p w:rsidR="00CD7EEF" w:rsidRPr="00800E59" w:rsidRDefault="00CD7EEF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20.1.2021.</w:t>
            </w:r>
          </w:p>
          <w:p w:rsidR="00CD7EEF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19.1.2022.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Optika Kabel TV d.o.o. Drage Švajcara Zaprešić OIB 50999639699</w:t>
            </w:r>
          </w:p>
          <w:p w:rsidR="00CD7EEF" w:rsidRPr="00800E59" w:rsidRDefault="00CD7EEF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7EEF" w:rsidRPr="00800E59" w:rsidRDefault="00F74223" w:rsidP="00B70E7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19.1.2022.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D7EEF" w:rsidRPr="00800E59" w:rsidRDefault="00F74223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29.467,50 kn</w:t>
            </w:r>
          </w:p>
        </w:tc>
      </w:tr>
      <w:tr w:rsidR="00D77438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 xml:space="preserve">Održavanje Centrixa 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5.1.2021</w:t>
            </w:r>
          </w:p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44.000,00 kn</w:t>
            </w:r>
          </w:p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1.1.2021</w:t>
            </w:r>
          </w:p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31.12.2021.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Omega software d.o.o.OIB 40102169932 Kamenarka 37  Zagreb</w:t>
            </w:r>
          </w:p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F74223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31.12.2021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F74223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55.000,00 kn</w:t>
            </w:r>
          </w:p>
        </w:tc>
      </w:tr>
      <w:tr w:rsidR="00782F46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3060D5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3060D5" w:rsidP="003060D5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Mobilna telefonija i internet</w:t>
            </w:r>
          </w:p>
          <w:p w:rsidR="003060D5" w:rsidRPr="00800E59" w:rsidRDefault="003060D5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5.1.2021</w:t>
            </w:r>
          </w:p>
          <w:p w:rsidR="003060D5" w:rsidRPr="00800E59" w:rsidRDefault="003060D5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63.071,44 kn</w:t>
            </w:r>
          </w:p>
          <w:p w:rsidR="003060D5" w:rsidRPr="00800E59" w:rsidRDefault="003060D5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28.12.2020.</w:t>
            </w:r>
          </w:p>
          <w:p w:rsidR="003060D5" w:rsidRPr="00800E59" w:rsidRDefault="00D77438" w:rsidP="00A6695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27.12.2021.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A1 Hrvatska d.o.o. Vrtni put 1 Zagreb OIB29524210204</w:t>
            </w:r>
          </w:p>
          <w:p w:rsidR="003060D5" w:rsidRPr="00800E59" w:rsidRDefault="003060D5" w:rsidP="000B22AD">
            <w:pPr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F74223" w:rsidP="00B70E7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27.12.2021.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F74223" w:rsidP="00CD7EEF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78.838,75 kn</w:t>
            </w:r>
          </w:p>
        </w:tc>
      </w:tr>
      <w:tr w:rsidR="00782F46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Nabava prehrambenih proizvoda i sredstava za čišćenje</w:t>
            </w:r>
          </w:p>
          <w:p w:rsidR="001B7669" w:rsidRPr="00800E59" w:rsidRDefault="001B7669" w:rsidP="001B7669">
            <w:pPr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1.4.2021.</w:t>
            </w:r>
          </w:p>
          <w:p w:rsidR="001B7669" w:rsidRPr="00800E59" w:rsidRDefault="001B7669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56.795,02 kn</w:t>
            </w:r>
          </w:p>
          <w:p w:rsidR="001B7669" w:rsidRPr="00800E59" w:rsidRDefault="001B7669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1.4.2021.</w:t>
            </w:r>
          </w:p>
          <w:p w:rsidR="001B7669" w:rsidRPr="00800E59" w:rsidRDefault="00D77438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31.3.2022.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Vrutak d.o.o., Vodovodna 20a, OIB 95092888930</w:t>
            </w:r>
          </w:p>
          <w:p w:rsidR="001B7669" w:rsidRPr="00800E59" w:rsidRDefault="001B7669" w:rsidP="001B7669">
            <w:pPr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F74223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31.3.2022.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F74223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69.151,25 kn</w:t>
            </w:r>
          </w:p>
        </w:tc>
      </w:tr>
      <w:tr w:rsidR="00782F46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0B22AD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6</w:t>
            </w:r>
            <w:r w:rsidR="003060D5"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Ugovor o uskladištenju, aneks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24.3.2021.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do 17.550,00 kn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25.3.2021.</w:t>
            </w:r>
          </w:p>
          <w:p w:rsidR="003060D5" w:rsidRPr="00800E59" w:rsidRDefault="00D77438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24.3.2022.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Arhiv-trezor d.o.o. OIB 10009650154, Stupničke šipkovine 62, 10255 Donji Stupnik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F74223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24.3.2022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F74223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15.018,75 kn</w:t>
            </w:r>
          </w:p>
        </w:tc>
      </w:tr>
      <w:tr w:rsidR="00D77438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održavanje fotokopirnog aparata</w:t>
            </w:r>
          </w:p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3.3.2021.</w:t>
            </w:r>
          </w:p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0,03 - 0,04 kn po 1 kopiji A4 formata; </w:t>
            </w:r>
          </w:p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1.1.2021</w:t>
            </w:r>
          </w:p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31.12.2021.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Copia forum d.o.o. OIB 88512251460 Zagorske brigade 44a Poznanovec</w:t>
            </w:r>
          </w:p>
          <w:p w:rsidR="00D77438" w:rsidRPr="00800E59" w:rsidRDefault="00D77438" w:rsidP="00D77438">
            <w:pPr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F74223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31.12.2021.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F74223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5.820,00 kn</w:t>
            </w:r>
          </w:p>
        </w:tc>
      </w:tr>
      <w:tr w:rsidR="00782F46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Uredski materijal</w:t>
            </w:r>
          </w:p>
          <w:p w:rsidR="001B7669" w:rsidRPr="00800E59" w:rsidRDefault="001B7669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1.4.2021</w:t>
            </w:r>
          </w:p>
          <w:p w:rsidR="001B7669" w:rsidRPr="00800E59" w:rsidRDefault="001B7669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82.690,34 kn</w:t>
            </w:r>
          </w:p>
          <w:p w:rsidR="001B7669" w:rsidRPr="00800E59" w:rsidRDefault="001B7669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8.5.202</w:t>
            </w:r>
            <w:r w:rsidR="00D77438"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</w:t>
            </w: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.-7.5.202</w:t>
            </w:r>
            <w:r w:rsidR="00D77438"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</w:t>
            </w: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INGPRO d.o.o. OIB 93205229945 Slavonska avenija 24/6, Zagreb</w:t>
            </w:r>
          </w:p>
          <w:p w:rsidR="001B7669" w:rsidRPr="00800E59" w:rsidRDefault="001B7669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800E59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7.5.2022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800E59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97.067,50 kn</w:t>
            </w:r>
          </w:p>
        </w:tc>
      </w:tr>
      <w:tr w:rsidR="00782F46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0B22AD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9</w:t>
            </w:r>
            <w:r w:rsidR="003060D5"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Usluge podatkovnog centra 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1.4.2021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27.999.96 kn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1.4.2021</w:t>
            </w:r>
          </w:p>
          <w:p w:rsidR="003060D5" w:rsidRPr="00800E59" w:rsidRDefault="00D77438" w:rsidP="00C7354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31.3.2022.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OPTIMAR ADRIA d.o.o. OIB 57802583362 Martinkovac 112 Rijeka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800E59" w:rsidP="00C7354C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31.3.2022.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800E59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34.998,75 kn</w:t>
            </w:r>
          </w:p>
        </w:tc>
      </w:tr>
      <w:tr w:rsidR="00782F46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0B22AD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lastRenderedPageBreak/>
              <w:t>10</w:t>
            </w:r>
            <w:r w:rsidR="003060D5"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Sistematski pregledi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29.4.2021.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/>
                <w:color w:val="000000"/>
                <w:sz w:val="16"/>
                <w:szCs w:val="16"/>
              </w:rPr>
              <w:t>sistematski pregledi žene do 40 godina – 1.332,00</w:t>
            </w:r>
          </w:p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sistematski pregledi žene preko 40 godina – 1.373,00</w:t>
            </w:r>
          </w:p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sistematski pregledi muškarci do 40 godina – 1.019,56</w:t>
            </w:r>
          </w:p>
          <w:p w:rsidR="003060D5" w:rsidRPr="00800E59" w:rsidRDefault="00782F46" w:rsidP="00782F46">
            <w:pPr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sistematski pregledi muškarci preko 40 godina – 1.084,12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29.4.2021</w:t>
            </w:r>
          </w:p>
          <w:p w:rsidR="003060D5" w:rsidRPr="00800E59" w:rsidRDefault="00D77438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28.4.2022.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POLIKLINIKA AVIVA, Zagreb, Nemetova 2 OIB 01916835772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800E59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28.4.2022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800E59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29.000,00 kn</w:t>
            </w:r>
          </w:p>
        </w:tc>
      </w:tr>
      <w:tr w:rsidR="00D77438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Microsoft licence</w:t>
            </w:r>
          </w:p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8.5.2021</w:t>
            </w:r>
          </w:p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23.902,20 kn</w:t>
            </w:r>
          </w:p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8.5.2021.-7.5.2022.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Span d.o.o., Koturaška 47, OIB 19680551758, Zagreb</w:t>
            </w:r>
          </w:p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800E59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7.5.2022.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800E59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29.877,50 kn</w:t>
            </w:r>
          </w:p>
        </w:tc>
      </w:tr>
      <w:tr w:rsidR="00782F46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0B22AD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12</w:t>
            </w:r>
            <w:r w:rsidR="003060D5" w:rsidRPr="00800E59"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Usluga praćenja medija (tisak, Internet, radio, TV) 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1.6.2021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i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31.832,64 kn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2.6.2021.</w:t>
            </w:r>
          </w:p>
          <w:p w:rsidR="003060D5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1.6.2022.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PRESSCUT d.o.o. Domagojeva 2, Zagreb OIB 34672089688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800E59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1.6.2022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800E59" w:rsidP="001A3A03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36.256,25 kn</w:t>
            </w:r>
          </w:p>
        </w:tc>
      </w:tr>
      <w:tr w:rsidR="00782F46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3060D5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</w:t>
            </w:r>
            <w:r w:rsidR="000B22AD"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</w:t>
            </w: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Usluga održavanja stustava za nadzor TV i radio kanala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18.6.2021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63.874,00 kn</w:t>
            </w:r>
          </w:p>
          <w:p w:rsidR="003060D5" w:rsidRPr="00800E59" w:rsidRDefault="003060D5" w:rsidP="003060D5">
            <w:pPr>
              <w:spacing w:after="0" w:line="240" w:lineRule="auto"/>
              <w:rPr>
                <w:rFonts w:ascii="Montserrat" w:eastAsia="Times New Roman" w:hAnsi="Montserrat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18.6.2021</w:t>
            </w:r>
          </w:p>
          <w:p w:rsidR="003060D5" w:rsidRPr="00800E59" w:rsidRDefault="00D77438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17.6.2022.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CS Computer Systems d.o.o. Prečko 1, Zagreb, OIB 07989965722</w:t>
            </w:r>
          </w:p>
          <w:p w:rsidR="003060D5" w:rsidRPr="00800E59" w:rsidRDefault="003060D5" w:rsidP="003060D5">
            <w:pPr>
              <w:spacing w:after="0" w:line="240" w:lineRule="auto"/>
              <w:rPr>
                <w:rFonts w:ascii="Montserrat" w:eastAsia="Times New Roman" w:hAnsi="Montserrat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800E59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17.6.2022.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800E59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79.842,50 kn</w:t>
            </w:r>
          </w:p>
        </w:tc>
      </w:tr>
      <w:tr w:rsidR="00D77438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Izvješća o gledanosti TV kanala </w:t>
            </w:r>
          </w:p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1.7.2021</w:t>
            </w:r>
          </w:p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24.000,00 kn</w:t>
            </w:r>
          </w:p>
          <w:p w:rsidR="00D77438" w:rsidRPr="00800E59" w:rsidRDefault="00D77438" w:rsidP="00D77438">
            <w:pPr>
              <w:spacing w:after="0" w:line="240" w:lineRule="auto"/>
              <w:rPr>
                <w:rFonts w:ascii="Montserrat" w:eastAsia="Times New Roman" w:hAnsi="Montserrat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1.7.2021. – 30.6.2022.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ADSCANER d.o.o., Donje Svetice 35, Zagreb,OIB: 80736801367 </w:t>
            </w:r>
          </w:p>
          <w:p w:rsidR="00D77438" w:rsidRPr="00800E59" w:rsidRDefault="00D77438" w:rsidP="00D77438">
            <w:pPr>
              <w:spacing w:after="0" w:line="240" w:lineRule="auto"/>
              <w:rPr>
                <w:rFonts w:ascii="Montserrat" w:eastAsia="Times New Roman" w:hAnsi="Montserrat" w:cstheme="minorHAnsi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800E59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30.6.2022.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800E59" w:rsidP="00D77438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30.000,00 kn</w:t>
            </w:r>
          </w:p>
        </w:tc>
      </w:tr>
      <w:tr w:rsidR="00782F46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0B22AD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Opskrba prirodnim plinom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lastRenderedPageBreak/>
              <w:t>28.7.2021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lastRenderedPageBreak/>
              <w:t>34.619,04 kn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lastRenderedPageBreak/>
              <w:t>5.9.2021.</w:t>
            </w:r>
          </w:p>
          <w:p w:rsidR="003060D5" w:rsidRPr="00800E59" w:rsidRDefault="00D77438" w:rsidP="00800E5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lastRenderedPageBreak/>
              <w:t>4.9.202</w:t>
            </w:r>
            <w:r w:rsidR="00800E59"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</w:t>
            </w: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lastRenderedPageBreak/>
              <w:t xml:space="preserve">Gradska plinara Zagreb opskrba d.o.o. OIB: </w:t>
            </w: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lastRenderedPageBreak/>
              <w:t xml:space="preserve">74364571096 Radnička cesta 1 Zagreb </w:t>
            </w:r>
          </w:p>
          <w:p w:rsidR="003060D5" w:rsidRPr="00800E59" w:rsidRDefault="003060D5" w:rsidP="003060D5">
            <w:pPr>
              <w:spacing w:after="0" w:line="240" w:lineRule="auto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800E59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lastRenderedPageBreak/>
              <w:t>1.12.2022.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800E59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43.272,75 kn</w:t>
            </w:r>
          </w:p>
        </w:tc>
      </w:tr>
      <w:tr w:rsidR="00782F46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0B22AD" w:rsidP="000B22AD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Usluga održavanja informatičke opreme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14.9.2021.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65.000,00 kn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14.9.2021.</w:t>
            </w:r>
          </w:p>
          <w:p w:rsidR="003060D5" w:rsidRPr="00800E59" w:rsidRDefault="00D77438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13.9.2022.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Span d.o.o., Koturaška 47, OIB 19680551758, Zagreb</w:t>
            </w:r>
          </w:p>
          <w:p w:rsidR="003060D5" w:rsidRPr="00800E59" w:rsidRDefault="003060D5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800E59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13.9.2022.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60D5" w:rsidRPr="00800E59" w:rsidRDefault="00800E59" w:rsidP="003060D5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81.250,00 kn</w:t>
            </w:r>
          </w:p>
        </w:tc>
      </w:tr>
      <w:tr w:rsidR="00782F46" w:rsidRPr="00800E59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Usluge udomljavanja i visoke raspoloživosti ISPO</w:t>
            </w:r>
          </w:p>
          <w:p w:rsidR="001B7669" w:rsidRPr="00800E59" w:rsidRDefault="001B7669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F46" w:rsidRPr="00800E59" w:rsidRDefault="00782F46" w:rsidP="00782F46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27.9.2021.</w:t>
            </w:r>
          </w:p>
          <w:p w:rsidR="001B7669" w:rsidRPr="00800E59" w:rsidRDefault="001B7669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39.600,00 kn</w:t>
            </w:r>
          </w:p>
          <w:p w:rsidR="001B7669" w:rsidRPr="00800E59" w:rsidRDefault="001B7669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77438" w:rsidRPr="00800E59" w:rsidRDefault="00D77438" w:rsidP="00D77438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27.9.2021.</w:t>
            </w:r>
          </w:p>
          <w:p w:rsidR="001B7669" w:rsidRPr="00800E59" w:rsidRDefault="00D77438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26.9.2022.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1B7669" w:rsidP="001B7669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800E59">
              <w:rPr>
                <w:rFonts w:ascii="Montserrat" w:hAnsi="Montserrat" w:cs="Arial"/>
                <w:color w:val="000000"/>
                <w:sz w:val="16"/>
                <w:szCs w:val="16"/>
              </w:rPr>
              <w:t>InfoDom d.o.o. OIB: 99054430142 Andrije Žaje 61 Zagreb</w:t>
            </w:r>
          </w:p>
          <w:p w:rsidR="001B7669" w:rsidRPr="00800E59" w:rsidRDefault="001B7669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800E59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26.9.2022.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B7669" w:rsidRPr="00800E59" w:rsidRDefault="00800E59" w:rsidP="001B7669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800E59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49.500,00 kn</w:t>
            </w:r>
          </w:p>
        </w:tc>
      </w:tr>
      <w:tr w:rsidR="00F873EE" w:rsidRPr="00F873EE" w:rsidTr="00E603B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873EE" w:rsidRPr="00F873EE" w:rsidRDefault="00F873EE" w:rsidP="00F873EE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F873EE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873EE" w:rsidRPr="00F873EE" w:rsidRDefault="00F873EE" w:rsidP="00F873E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F873EE">
              <w:rPr>
                <w:rFonts w:ascii="Montserrat" w:hAnsi="Montserrat" w:cs="Arial"/>
                <w:color w:val="000000"/>
                <w:sz w:val="16"/>
                <w:szCs w:val="16"/>
              </w:rPr>
              <w:t>Održavanje informacijskog sustava pružatelja medijskih usluga i produkcijske podrške</w:t>
            </w:r>
          </w:p>
          <w:p w:rsidR="00F873EE" w:rsidRPr="00F873EE" w:rsidRDefault="00F873EE" w:rsidP="00F873E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873EE" w:rsidRPr="00F873EE" w:rsidRDefault="00F873EE" w:rsidP="00F873E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F873EE">
              <w:rPr>
                <w:rFonts w:ascii="Montserrat" w:hAnsi="Montserrat" w:cs="Arial"/>
                <w:color w:val="000000"/>
                <w:sz w:val="16"/>
                <w:szCs w:val="16"/>
              </w:rPr>
              <w:t>4.11.2021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873EE" w:rsidRPr="00F873EE" w:rsidRDefault="00F873EE" w:rsidP="00F873E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F873EE">
              <w:rPr>
                <w:rFonts w:ascii="Montserrat" w:hAnsi="Montserrat" w:cs="Arial"/>
                <w:color w:val="000000"/>
                <w:sz w:val="16"/>
                <w:szCs w:val="16"/>
              </w:rPr>
              <w:t>124.800,00 kn</w:t>
            </w:r>
          </w:p>
          <w:p w:rsidR="00F873EE" w:rsidRPr="00F873EE" w:rsidRDefault="00F873EE" w:rsidP="00F873E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873EE" w:rsidRPr="00F873EE" w:rsidRDefault="00F873EE" w:rsidP="00F873E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F873EE">
              <w:rPr>
                <w:rFonts w:ascii="Montserrat" w:hAnsi="Montserrat" w:cs="Arial"/>
                <w:color w:val="000000"/>
                <w:sz w:val="16"/>
                <w:szCs w:val="16"/>
              </w:rPr>
              <w:t>4.11.2021.</w:t>
            </w:r>
          </w:p>
          <w:p w:rsidR="00F873EE" w:rsidRPr="00F873EE" w:rsidRDefault="00F873EE" w:rsidP="00F873E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F873EE">
              <w:rPr>
                <w:rFonts w:ascii="Montserrat" w:hAnsi="Montserrat" w:cs="Arial"/>
                <w:color w:val="000000"/>
                <w:sz w:val="16"/>
                <w:szCs w:val="16"/>
              </w:rPr>
              <w:t>3.11,2022.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873EE" w:rsidRPr="00F873EE" w:rsidRDefault="00F873EE" w:rsidP="00F873EE">
            <w:pPr>
              <w:jc w:val="both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F873EE">
              <w:rPr>
                <w:rFonts w:ascii="Montserrat" w:hAnsi="Montserrat" w:cs="Arial"/>
                <w:color w:val="000000"/>
                <w:sz w:val="16"/>
                <w:szCs w:val="16"/>
              </w:rPr>
              <w:t>InfoDom d.o.o. OIB: 99054430142 Andrije Žaje 61 Zagreb</w:t>
            </w:r>
          </w:p>
          <w:p w:rsidR="00F873EE" w:rsidRPr="00F873EE" w:rsidRDefault="00F873EE" w:rsidP="00F873EE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873EE" w:rsidRPr="00F873EE" w:rsidRDefault="00F873EE" w:rsidP="00F873EE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F873EE">
              <w:rPr>
                <w:rFonts w:ascii="Montserrat" w:hAnsi="Montserrat" w:cs="Arial"/>
                <w:color w:val="000000"/>
                <w:sz w:val="16"/>
                <w:szCs w:val="16"/>
              </w:rPr>
              <w:t>3.11,2022.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873EE" w:rsidRPr="00F873EE" w:rsidRDefault="00F873EE" w:rsidP="00F873EE">
            <w:pPr>
              <w:spacing w:before="100" w:beforeAutospacing="1" w:after="100" w:afterAutospacing="1" w:line="240" w:lineRule="auto"/>
              <w:jc w:val="both"/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</w:pPr>
            <w:r w:rsidRPr="00F873EE">
              <w:rPr>
                <w:rFonts w:ascii="Montserrat" w:eastAsia="Times New Roman" w:hAnsi="Montserrat" w:cstheme="minorHAnsi"/>
                <w:color w:val="000000"/>
                <w:sz w:val="16"/>
                <w:szCs w:val="16"/>
                <w:lang w:eastAsia="hr-HR"/>
              </w:rPr>
              <w:t>156.000,00 kn</w:t>
            </w:r>
          </w:p>
        </w:tc>
      </w:tr>
    </w:tbl>
    <w:p w:rsidR="00800E59" w:rsidRDefault="00800E59" w:rsidP="00800E59">
      <w:pPr>
        <w:spacing w:before="100" w:beforeAutospacing="1" w:after="100" w:afterAutospacing="1" w:line="240" w:lineRule="auto"/>
        <w:jc w:val="right"/>
        <w:rPr>
          <w:rFonts w:ascii="Montserrat" w:eastAsia="Times New Roman" w:hAnsi="Montserrat" w:cs="Calibri"/>
          <w:i/>
          <w:color w:val="000000"/>
          <w:sz w:val="18"/>
          <w:szCs w:val="18"/>
          <w:lang w:eastAsia="hr-HR"/>
        </w:rPr>
      </w:pPr>
    </w:p>
    <w:p w:rsidR="00031973" w:rsidRDefault="00800E59" w:rsidP="00800E59">
      <w:pPr>
        <w:spacing w:before="100" w:beforeAutospacing="1" w:after="100" w:afterAutospacing="1" w:line="240" w:lineRule="auto"/>
        <w:jc w:val="right"/>
        <w:rPr>
          <w:rFonts w:ascii="Montserrat" w:eastAsia="Times New Roman" w:hAnsi="Montserrat" w:cs="Calibri"/>
          <w:i/>
          <w:color w:val="000000"/>
          <w:sz w:val="18"/>
          <w:szCs w:val="18"/>
          <w:lang w:eastAsia="hr-HR"/>
        </w:rPr>
      </w:pPr>
      <w:r>
        <w:rPr>
          <w:rFonts w:ascii="Montserrat" w:eastAsia="Times New Roman" w:hAnsi="Montserrat" w:cs="Calibri"/>
          <w:i/>
          <w:color w:val="000000"/>
          <w:sz w:val="18"/>
          <w:szCs w:val="18"/>
          <w:lang w:eastAsia="hr-HR"/>
        </w:rPr>
        <w:t>Stručno povjerenstvo za javnu nabavu</w:t>
      </w:r>
    </w:p>
    <w:p w:rsidR="00800E59" w:rsidRPr="00800E59" w:rsidRDefault="00800E59" w:rsidP="00800E59">
      <w:pPr>
        <w:spacing w:before="100" w:beforeAutospacing="1" w:after="100" w:afterAutospacing="1" w:line="240" w:lineRule="auto"/>
        <w:jc w:val="right"/>
        <w:rPr>
          <w:rFonts w:ascii="Montserrat" w:eastAsia="Times New Roman" w:hAnsi="Montserrat" w:cs="Calibri"/>
          <w:i/>
          <w:color w:val="000000"/>
          <w:sz w:val="18"/>
          <w:szCs w:val="18"/>
          <w:lang w:eastAsia="hr-HR"/>
        </w:rPr>
      </w:pPr>
      <w:bookmarkStart w:id="0" w:name="_GoBack"/>
      <w:bookmarkEnd w:id="0"/>
      <w:r>
        <w:rPr>
          <w:rFonts w:ascii="Montserrat" w:eastAsia="Times New Roman" w:hAnsi="Montserrat" w:cs="Calibri"/>
          <w:i/>
          <w:color w:val="000000"/>
          <w:sz w:val="18"/>
          <w:szCs w:val="18"/>
          <w:lang w:eastAsia="hr-HR"/>
        </w:rPr>
        <w:t>Agencije za elektroničke medije</w:t>
      </w:r>
    </w:p>
    <w:sectPr w:rsidR="00800E59" w:rsidRPr="00800E59" w:rsidSect="008341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14D" w:rsidRDefault="0073314D" w:rsidP="001F2BA9">
      <w:pPr>
        <w:spacing w:after="0" w:line="240" w:lineRule="auto"/>
      </w:pPr>
      <w:r>
        <w:separator/>
      </w:r>
    </w:p>
  </w:endnote>
  <w:endnote w:type="continuationSeparator" w:id="0">
    <w:p w:rsidR="0073314D" w:rsidRDefault="0073314D" w:rsidP="001F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14D" w:rsidRDefault="0073314D" w:rsidP="001F2BA9">
      <w:pPr>
        <w:spacing w:after="0" w:line="240" w:lineRule="auto"/>
      </w:pPr>
      <w:r>
        <w:separator/>
      </w:r>
    </w:p>
  </w:footnote>
  <w:footnote w:type="continuationSeparator" w:id="0">
    <w:p w:rsidR="0073314D" w:rsidRDefault="0073314D" w:rsidP="001F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1B40"/>
    <w:multiLevelType w:val="hybridMultilevel"/>
    <w:tmpl w:val="948E9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87F"/>
    <w:multiLevelType w:val="hybridMultilevel"/>
    <w:tmpl w:val="F17A70F0"/>
    <w:lvl w:ilvl="0" w:tplc="BB2E8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0887"/>
    <w:multiLevelType w:val="multilevel"/>
    <w:tmpl w:val="82FC6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2753B6"/>
    <w:multiLevelType w:val="hybridMultilevel"/>
    <w:tmpl w:val="7E420F18"/>
    <w:lvl w:ilvl="0" w:tplc="89B8FA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90A89"/>
    <w:multiLevelType w:val="hybridMultilevel"/>
    <w:tmpl w:val="A1689AA8"/>
    <w:lvl w:ilvl="0" w:tplc="26D6220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E63B4"/>
    <w:multiLevelType w:val="hybridMultilevel"/>
    <w:tmpl w:val="53460B30"/>
    <w:lvl w:ilvl="0" w:tplc="041A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16256FC"/>
    <w:multiLevelType w:val="hybridMultilevel"/>
    <w:tmpl w:val="83CCA47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A91E7C22">
      <w:start w:val="3"/>
      <w:numFmt w:val="bullet"/>
      <w:lvlText w:val="-"/>
      <w:lvlJc w:val="left"/>
      <w:pPr>
        <w:ind w:left="1788" w:hanging="360"/>
      </w:pPr>
      <w:rPr>
        <w:rFonts w:ascii="Calibri" w:eastAsiaTheme="minorEastAsia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6C5C0F"/>
    <w:multiLevelType w:val="hybridMultilevel"/>
    <w:tmpl w:val="CF685F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9FC"/>
    <w:multiLevelType w:val="hybridMultilevel"/>
    <w:tmpl w:val="934EB7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0A71"/>
    <w:multiLevelType w:val="hybridMultilevel"/>
    <w:tmpl w:val="A4E22402"/>
    <w:lvl w:ilvl="0" w:tplc="8B108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B10863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46220"/>
    <w:multiLevelType w:val="hybridMultilevel"/>
    <w:tmpl w:val="0E763D7E"/>
    <w:lvl w:ilvl="0" w:tplc="6FE8A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67C9D"/>
    <w:multiLevelType w:val="multilevel"/>
    <w:tmpl w:val="C49653C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42D5C83"/>
    <w:multiLevelType w:val="hybridMultilevel"/>
    <w:tmpl w:val="C450EB4C"/>
    <w:lvl w:ilvl="0" w:tplc="89B8FA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D1D6A"/>
    <w:multiLevelType w:val="hybridMultilevel"/>
    <w:tmpl w:val="53BCC7FC"/>
    <w:lvl w:ilvl="0" w:tplc="52F01B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A91E7C22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537F6"/>
    <w:multiLevelType w:val="hybridMultilevel"/>
    <w:tmpl w:val="97343676"/>
    <w:lvl w:ilvl="0" w:tplc="8B1086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2756"/>
    <w:multiLevelType w:val="hybridMultilevel"/>
    <w:tmpl w:val="1658991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CEC2653E">
      <w:start w:val="1"/>
      <w:numFmt w:val="decimal"/>
      <w:lvlText w:val="%2."/>
      <w:lvlJc w:val="left"/>
      <w:pPr>
        <w:ind w:left="1440" w:hanging="360"/>
      </w:pPr>
    </w:lvl>
    <w:lvl w:ilvl="2" w:tplc="8B560342">
      <w:start w:val="1"/>
      <w:numFmt w:val="decimal"/>
      <w:lvlText w:val="%3)"/>
      <w:lvlJc w:val="left"/>
      <w:pPr>
        <w:ind w:left="234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F01802"/>
    <w:multiLevelType w:val="hybridMultilevel"/>
    <w:tmpl w:val="F07A2048"/>
    <w:lvl w:ilvl="0" w:tplc="E732F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1438C"/>
    <w:multiLevelType w:val="hybridMultilevel"/>
    <w:tmpl w:val="283019A8"/>
    <w:lvl w:ilvl="0" w:tplc="A27E2F8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8777E0"/>
    <w:multiLevelType w:val="hybridMultilevel"/>
    <w:tmpl w:val="F2CCF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06713"/>
    <w:multiLevelType w:val="hybridMultilevel"/>
    <w:tmpl w:val="1720A06C"/>
    <w:lvl w:ilvl="0" w:tplc="26D6220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F7BCC"/>
    <w:multiLevelType w:val="hybridMultilevel"/>
    <w:tmpl w:val="CA328F1E"/>
    <w:lvl w:ilvl="0" w:tplc="89B8FA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F745F1"/>
    <w:multiLevelType w:val="hybridMultilevel"/>
    <w:tmpl w:val="F4ACF44A"/>
    <w:lvl w:ilvl="0" w:tplc="A27E2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85806"/>
    <w:multiLevelType w:val="hybridMultilevel"/>
    <w:tmpl w:val="343077E8"/>
    <w:lvl w:ilvl="0" w:tplc="89B8FA88"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C427A"/>
    <w:multiLevelType w:val="multilevel"/>
    <w:tmpl w:val="82FC6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E09FB"/>
    <w:multiLevelType w:val="hybridMultilevel"/>
    <w:tmpl w:val="2298A4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1D3199"/>
    <w:multiLevelType w:val="hybridMultilevel"/>
    <w:tmpl w:val="7E00497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A2D667C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5E70"/>
    <w:multiLevelType w:val="hybridMultilevel"/>
    <w:tmpl w:val="7C86C0D2"/>
    <w:lvl w:ilvl="0" w:tplc="89B8FA88"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D667FC"/>
    <w:multiLevelType w:val="hybridMultilevel"/>
    <w:tmpl w:val="155A7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C3624"/>
    <w:multiLevelType w:val="hybridMultilevel"/>
    <w:tmpl w:val="BDB68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B12BF"/>
    <w:multiLevelType w:val="hybridMultilevel"/>
    <w:tmpl w:val="BD088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95D2C"/>
    <w:multiLevelType w:val="hybridMultilevel"/>
    <w:tmpl w:val="57B2B5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84CE1"/>
    <w:multiLevelType w:val="hybridMultilevel"/>
    <w:tmpl w:val="2BE67BC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E70A2D70">
      <w:start w:val="1"/>
      <w:numFmt w:val="lowerLetter"/>
      <w:lvlText w:val="%3)"/>
      <w:lvlJc w:val="left"/>
      <w:pPr>
        <w:ind w:left="234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852FF"/>
    <w:multiLevelType w:val="hybridMultilevel"/>
    <w:tmpl w:val="8C04F3DC"/>
    <w:lvl w:ilvl="0" w:tplc="04323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B60D0"/>
    <w:multiLevelType w:val="hybridMultilevel"/>
    <w:tmpl w:val="B2282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85558"/>
    <w:multiLevelType w:val="hybridMultilevel"/>
    <w:tmpl w:val="D12CFE96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1C7F16"/>
    <w:multiLevelType w:val="hybridMultilevel"/>
    <w:tmpl w:val="6DA61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B6503"/>
    <w:multiLevelType w:val="hybridMultilevel"/>
    <w:tmpl w:val="BDC6E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27687"/>
    <w:multiLevelType w:val="hybridMultilevel"/>
    <w:tmpl w:val="BA82C1B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F833D7"/>
    <w:multiLevelType w:val="hybridMultilevel"/>
    <w:tmpl w:val="3236A356"/>
    <w:lvl w:ilvl="0" w:tplc="B5B6B1B0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FB1915"/>
    <w:multiLevelType w:val="hybridMultilevel"/>
    <w:tmpl w:val="01D82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0"/>
  </w:num>
  <w:num w:numId="4">
    <w:abstractNumId w:val="25"/>
  </w:num>
  <w:num w:numId="5">
    <w:abstractNumId w:val="32"/>
  </w:num>
  <w:num w:numId="6">
    <w:abstractNumId w:val="14"/>
  </w:num>
  <w:num w:numId="7">
    <w:abstractNumId w:val="5"/>
  </w:num>
  <w:num w:numId="8">
    <w:abstractNumId w:val="10"/>
  </w:num>
  <w:num w:numId="9">
    <w:abstractNumId w:val="8"/>
  </w:num>
  <w:num w:numId="10">
    <w:abstractNumId w:val="29"/>
  </w:num>
  <w:num w:numId="11">
    <w:abstractNumId w:val="35"/>
  </w:num>
  <w:num w:numId="12">
    <w:abstractNumId w:val="36"/>
  </w:num>
  <w:num w:numId="13">
    <w:abstractNumId w:val="16"/>
  </w:num>
  <w:num w:numId="14">
    <w:abstractNumId w:val="24"/>
  </w:num>
  <w:num w:numId="15">
    <w:abstractNumId w:val="34"/>
  </w:num>
  <w:num w:numId="16">
    <w:abstractNumId w:val="9"/>
  </w:num>
  <w:num w:numId="17">
    <w:abstractNumId w:val="1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7"/>
  </w:num>
  <w:num w:numId="33">
    <w:abstractNumId w:val="21"/>
  </w:num>
  <w:num w:numId="34">
    <w:abstractNumId w:val="39"/>
  </w:num>
  <w:num w:numId="35">
    <w:abstractNumId w:val="3"/>
  </w:num>
  <w:num w:numId="36">
    <w:abstractNumId w:val="15"/>
  </w:num>
  <w:num w:numId="37">
    <w:abstractNumId w:val="17"/>
  </w:num>
  <w:num w:numId="38">
    <w:abstractNumId w:val="33"/>
  </w:num>
  <w:num w:numId="39">
    <w:abstractNumId w:val="28"/>
  </w:num>
  <w:num w:numId="40">
    <w:abstractNumId w:val="11"/>
  </w:num>
  <w:num w:numId="41">
    <w:abstractNumId w:val="27"/>
  </w:num>
  <w:num w:numId="42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21"/>
    <w:rsid w:val="0002589D"/>
    <w:rsid w:val="00026B72"/>
    <w:rsid w:val="00031973"/>
    <w:rsid w:val="00036530"/>
    <w:rsid w:val="000431A2"/>
    <w:rsid w:val="00047008"/>
    <w:rsid w:val="0005701D"/>
    <w:rsid w:val="00057A23"/>
    <w:rsid w:val="00060C04"/>
    <w:rsid w:val="000628B8"/>
    <w:rsid w:val="0006634C"/>
    <w:rsid w:val="000941CE"/>
    <w:rsid w:val="000A3461"/>
    <w:rsid w:val="000A638C"/>
    <w:rsid w:val="000B22AD"/>
    <w:rsid w:val="000B58C5"/>
    <w:rsid w:val="000B738D"/>
    <w:rsid w:val="000C148D"/>
    <w:rsid w:val="000C2A28"/>
    <w:rsid w:val="000C34EC"/>
    <w:rsid w:val="000C6926"/>
    <w:rsid w:val="000D40EF"/>
    <w:rsid w:val="000D5081"/>
    <w:rsid w:val="000F24F2"/>
    <w:rsid w:val="000F29AE"/>
    <w:rsid w:val="000F4FD8"/>
    <w:rsid w:val="001102FA"/>
    <w:rsid w:val="001144C6"/>
    <w:rsid w:val="00121A98"/>
    <w:rsid w:val="00124864"/>
    <w:rsid w:val="001269E3"/>
    <w:rsid w:val="00127C1B"/>
    <w:rsid w:val="0013034F"/>
    <w:rsid w:val="00133C0D"/>
    <w:rsid w:val="00136809"/>
    <w:rsid w:val="00153D34"/>
    <w:rsid w:val="00166C57"/>
    <w:rsid w:val="00167F09"/>
    <w:rsid w:val="001710E2"/>
    <w:rsid w:val="00183CEC"/>
    <w:rsid w:val="00191D73"/>
    <w:rsid w:val="00193499"/>
    <w:rsid w:val="001966AA"/>
    <w:rsid w:val="001A3A03"/>
    <w:rsid w:val="001B5D8A"/>
    <w:rsid w:val="001B7669"/>
    <w:rsid w:val="001C267F"/>
    <w:rsid w:val="001C5EEB"/>
    <w:rsid w:val="001D1F12"/>
    <w:rsid w:val="001E2F86"/>
    <w:rsid w:val="001E4873"/>
    <w:rsid w:val="001E6619"/>
    <w:rsid w:val="001F2BA9"/>
    <w:rsid w:val="00203667"/>
    <w:rsid w:val="002071EA"/>
    <w:rsid w:val="002272B6"/>
    <w:rsid w:val="00232078"/>
    <w:rsid w:val="00233F20"/>
    <w:rsid w:val="002379AD"/>
    <w:rsid w:val="00240D7C"/>
    <w:rsid w:val="00244446"/>
    <w:rsid w:val="00244D40"/>
    <w:rsid w:val="00244D6A"/>
    <w:rsid w:val="00253714"/>
    <w:rsid w:val="00255721"/>
    <w:rsid w:val="0026366A"/>
    <w:rsid w:val="00265798"/>
    <w:rsid w:val="00266FFD"/>
    <w:rsid w:val="00270A9C"/>
    <w:rsid w:val="00280B28"/>
    <w:rsid w:val="00280FC0"/>
    <w:rsid w:val="00281D32"/>
    <w:rsid w:val="002863C5"/>
    <w:rsid w:val="0029314E"/>
    <w:rsid w:val="002A28B6"/>
    <w:rsid w:val="002B137D"/>
    <w:rsid w:val="002B31D5"/>
    <w:rsid w:val="002C64B3"/>
    <w:rsid w:val="002C6847"/>
    <w:rsid w:val="002D2FB5"/>
    <w:rsid w:val="002D7E74"/>
    <w:rsid w:val="002D7E91"/>
    <w:rsid w:val="002E7145"/>
    <w:rsid w:val="002F7632"/>
    <w:rsid w:val="00300C49"/>
    <w:rsid w:val="00301E89"/>
    <w:rsid w:val="003060D5"/>
    <w:rsid w:val="00306ECD"/>
    <w:rsid w:val="003124CF"/>
    <w:rsid w:val="00317376"/>
    <w:rsid w:val="003240C3"/>
    <w:rsid w:val="00324F05"/>
    <w:rsid w:val="0033341F"/>
    <w:rsid w:val="003349B1"/>
    <w:rsid w:val="0033709D"/>
    <w:rsid w:val="00340B18"/>
    <w:rsid w:val="00344FB9"/>
    <w:rsid w:val="00345AE3"/>
    <w:rsid w:val="003461E6"/>
    <w:rsid w:val="00346DB7"/>
    <w:rsid w:val="00354925"/>
    <w:rsid w:val="00357027"/>
    <w:rsid w:val="00366F05"/>
    <w:rsid w:val="00367748"/>
    <w:rsid w:val="003803FE"/>
    <w:rsid w:val="00381488"/>
    <w:rsid w:val="00395AB8"/>
    <w:rsid w:val="00397A8E"/>
    <w:rsid w:val="003A19B0"/>
    <w:rsid w:val="003A484A"/>
    <w:rsid w:val="003B2520"/>
    <w:rsid w:val="003B50EA"/>
    <w:rsid w:val="003C1A1D"/>
    <w:rsid w:val="003C1C83"/>
    <w:rsid w:val="003C4B29"/>
    <w:rsid w:val="003E0DC9"/>
    <w:rsid w:val="003E1808"/>
    <w:rsid w:val="003E4D58"/>
    <w:rsid w:val="004114F7"/>
    <w:rsid w:val="004148C4"/>
    <w:rsid w:val="00415ED3"/>
    <w:rsid w:val="00422EB2"/>
    <w:rsid w:val="004353FF"/>
    <w:rsid w:val="004468B6"/>
    <w:rsid w:val="00453781"/>
    <w:rsid w:val="004565BE"/>
    <w:rsid w:val="00476F9B"/>
    <w:rsid w:val="00482DB9"/>
    <w:rsid w:val="00490A95"/>
    <w:rsid w:val="00492FC8"/>
    <w:rsid w:val="00497C03"/>
    <w:rsid w:val="004A1A6F"/>
    <w:rsid w:val="004A34A2"/>
    <w:rsid w:val="004A7309"/>
    <w:rsid w:val="004B113C"/>
    <w:rsid w:val="004B47C3"/>
    <w:rsid w:val="004C04B7"/>
    <w:rsid w:val="004C312A"/>
    <w:rsid w:val="004C5F7F"/>
    <w:rsid w:val="004D3E44"/>
    <w:rsid w:val="004D7385"/>
    <w:rsid w:val="004E19D8"/>
    <w:rsid w:val="004E375E"/>
    <w:rsid w:val="004F1B78"/>
    <w:rsid w:val="0050207C"/>
    <w:rsid w:val="00503965"/>
    <w:rsid w:val="005050DA"/>
    <w:rsid w:val="005103F6"/>
    <w:rsid w:val="00512153"/>
    <w:rsid w:val="00513BC0"/>
    <w:rsid w:val="00517ABE"/>
    <w:rsid w:val="00530DB5"/>
    <w:rsid w:val="0053198E"/>
    <w:rsid w:val="00545B13"/>
    <w:rsid w:val="00545DC9"/>
    <w:rsid w:val="00546A9C"/>
    <w:rsid w:val="00561F93"/>
    <w:rsid w:val="00562B2E"/>
    <w:rsid w:val="00567D8E"/>
    <w:rsid w:val="005723CD"/>
    <w:rsid w:val="005766A7"/>
    <w:rsid w:val="00584A36"/>
    <w:rsid w:val="00585C22"/>
    <w:rsid w:val="0058628D"/>
    <w:rsid w:val="005A1020"/>
    <w:rsid w:val="005A1C77"/>
    <w:rsid w:val="005A2BF1"/>
    <w:rsid w:val="005B0512"/>
    <w:rsid w:val="005B5BD2"/>
    <w:rsid w:val="005C0DA5"/>
    <w:rsid w:val="005C27D4"/>
    <w:rsid w:val="005D4BE6"/>
    <w:rsid w:val="005D72B3"/>
    <w:rsid w:val="005F186F"/>
    <w:rsid w:val="005F29C2"/>
    <w:rsid w:val="005F3591"/>
    <w:rsid w:val="005F3CDC"/>
    <w:rsid w:val="006019D1"/>
    <w:rsid w:val="00602B7B"/>
    <w:rsid w:val="006040A1"/>
    <w:rsid w:val="00610FEF"/>
    <w:rsid w:val="00613861"/>
    <w:rsid w:val="00622DA8"/>
    <w:rsid w:val="006317C0"/>
    <w:rsid w:val="00641705"/>
    <w:rsid w:val="00651D12"/>
    <w:rsid w:val="00655F6A"/>
    <w:rsid w:val="00656C66"/>
    <w:rsid w:val="006637A4"/>
    <w:rsid w:val="006677FD"/>
    <w:rsid w:val="00673104"/>
    <w:rsid w:val="00673B4F"/>
    <w:rsid w:val="00685026"/>
    <w:rsid w:val="00687B1A"/>
    <w:rsid w:val="0069428B"/>
    <w:rsid w:val="006A22AA"/>
    <w:rsid w:val="006A28BB"/>
    <w:rsid w:val="006B6459"/>
    <w:rsid w:val="006C1B11"/>
    <w:rsid w:val="006C28C6"/>
    <w:rsid w:val="006C34DF"/>
    <w:rsid w:val="006D2643"/>
    <w:rsid w:val="006D41B3"/>
    <w:rsid w:val="006E5FEF"/>
    <w:rsid w:val="006F1DB7"/>
    <w:rsid w:val="006F51BD"/>
    <w:rsid w:val="00702EED"/>
    <w:rsid w:val="00704F45"/>
    <w:rsid w:val="00707083"/>
    <w:rsid w:val="00707EAF"/>
    <w:rsid w:val="00710B94"/>
    <w:rsid w:val="007162FF"/>
    <w:rsid w:val="007164A6"/>
    <w:rsid w:val="007175FD"/>
    <w:rsid w:val="0073314D"/>
    <w:rsid w:val="00735833"/>
    <w:rsid w:val="007360A2"/>
    <w:rsid w:val="00746BF2"/>
    <w:rsid w:val="007528AE"/>
    <w:rsid w:val="00763EEF"/>
    <w:rsid w:val="00774963"/>
    <w:rsid w:val="00781562"/>
    <w:rsid w:val="00782F46"/>
    <w:rsid w:val="00792A08"/>
    <w:rsid w:val="00797B08"/>
    <w:rsid w:val="007A3BF9"/>
    <w:rsid w:val="007A4D7A"/>
    <w:rsid w:val="007A7012"/>
    <w:rsid w:val="007B0D14"/>
    <w:rsid w:val="007C573D"/>
    <w:rsid w:val="007D52AB"/>
    <w:rsid w:val="007F15FC"/>
    <w:rsid w:val="007F38A8"/>
    <w:rsid w:val="007F43AD"/>
    <w:rsid w:val="00800E59"/>
    <w:rsid w:val="00802B86"/>
    <w:rsid w:val="00803BD1"/>
    <w:rsid w:val="00803D5F"/>
    <w:rsid w:val="008064F4"/>
    <w:rsid w:val="00826A23"/>
    <w:rsid w:val="0083415F"/>
    <w:rsid w:val="00834665"/>
    <w:rsid w:val="00835C24"/>
    <w:rsid w:val="00841B6D"/>
    <w:rsid w:val="00856862"/>
    <w:rsid w:val="00871960"/>
    <w:rsid w:val="00875DCA"/>
    <w:rsid w:val="008813D5"/>
    <w:rsid w:val="00883552"/>
    <w:rsid w:val="00883DCA"/>
    <w:rsid w:val="008874E1"/>
    <w:rsid w:val="008955CB"/>
    <w:rsid w:val="008A256C"/>
    <w:rsid w:val="008A293D"/>
    <w:rsid w:val="008A39D5"/>
    <w:rsid w:val="008A5735"/>
    <w:rsid w:val="008A6836"/>
    <w:rsid w:val="008B2BA3"/>
    <w:rsid w:val="008B7780"/>
    <w:rsid w:val="008C5DD3"/>
    <w:rsid w:val="008C7C80"/>
    <w:rsid w:val="008D46EC"/>
    <w:rsid w:val="008F2962"/>
    <w:rsid w:val="008F4025"/>
    <w:rsid w:val="008F6A1B"/>
    <w:rsid w:val="00915D75"/>
    <w:rsid w:val="00916894"/>
    <w:rsid w:val="00917D07"/>
    <w:rsid w:val="00920E0B"/>
    <w:rsid w:val="009225A1"/>
    <w:rsid w:val="009231E7"/>
    <w:rsid w:val="00927AD1"/>
    <w:rsid w:val="00941646"/>
    <w:rsid w:val="00950A2C"/>
    <w:rsid w:val="00957449"/>
    <w:rsid w:val="00962833"/>
    <w:rsid w:val="00984177"/>
    <w:rsid w:val="0099571A"/>
    <w:rsid w:val="009A1E10"/>
    <w:rsid w:val="009A53C0"/>
    <w:rsid w:val="009B0090"/>
    <w:rsid w:val="009B1D6A"/>
    <w:rsid w:val="009B6F51"/>
    <w:rsid w:val="009C12C8"/>
    <w:rsid w:val="009C42B5"/>
    <w:rsid w:val="009C4863"/>
    <w:rsid w:val="009D1676"/>
    <w:rsid w:val="009D2180"/>
    <w:rsid w:val="009E30AE"/>
    <w:rsid w:val="009E3542"/>
    <w:rsid w:val="009E54A8"/>
    <w:rsid w:val="009E57A9"/>
    <w:rsid w:val="009E7F93"/>
    <w:rsid w:val="009F3AEF"/>
    <w:rsid w:val="009F5105"/>
    <w:rsid w:val="00A2170F"/>
    <w:rsid w:val="00A2669E"/>
    <w:rsid w:val="00A32F2B"/>
    <w:rsid w:val="00A338A8"/>
    <w:rsid w:val="00A61B2C"/>
    <w:rsid w:val="00A63DFA"/>
    <w:rsid w:val="00A64F2C"/>
    <w:rsid w:val="00A66955"/>
    <w:rsid w:val="00A705DB"/>
    <w:rsid w:val="00A82040"/>
    <w:rsid w:val="00A8328E"/>
    <w:rsid w:val="00A938B2"/>
    <w:rsid w:val="00AA0027"/>
    <w:rsid w:val="00AA4426"/>
    <w:rsid w:val="00AB1AED"/>
    <w:rsid w:val="00AB344C"/>
    <w:rsid w:val="00AD1A3C"/>
    <w:rsid w:val="00AD236D"/>
    <w:rsid w:val="00AD5D49"/>
    <w:rsid w:val="00AD7B10"/>
    <w:rsid w:val="00AE298F"/>
    <w:rsid w:val="00AE57B0"/>
    <w:rsid w:val="00AE57E8"/>
    <w:rsid w:val="00AE5E30"/>
    <w:rsid w:val="00AF3521"/>
    <w:rsid w:val="00AF608B"/>
    <w:rsid w:val="00B03F38"/>
    <w:rsid w:val="00B054A4"/>
    <w:rsid w:val="00B113BE"/>
    <w:rsid w:val="00B1756F"/>
    <w:rsid w:val="00B2268F"/>
    <w:rsid w:val="00B24565"/>
    <w:rsid w:val="00B26C38"/>
    <w:rsid w:val="00B42836"/>
    <w:rsid w:val="00B439A5"/>
    <w:rsid w:val="00B43C66"/>
    <w:rsid w:val="00B466D1"/>
    <w:rsid w:val="00B53DD3"/>
    <w:rsid w:val="00B5461C"/>
    <w:rsid w:val="00B64F73"/>
    <w:rsid w:val="00B70E7C"/>
    <w:rsid w:val="00B728F4"/>
    <w:rsid w:val="00B8504D"/>
    <w:rsid w:val="00B90850"/>
    <w:rsid w:val="00B9706F"/>
    <w:rsid w:val="00B970B9"/>
    <w:rsid w:val="00BA502F"/>
    <w:rsid w:val="00BB242D"/>
    <w:rsid w:val="00BB2FE1"/>
    <w:rsid w:val="00BB31CF"/>
    <w:rsid w:val="00BB3674"/>
    <w:rsid w:val="00BC3EFF"/>
    <w:rsid w:val="00BC4DF6"/>
    <w:rsid w:val="00BC6090"/>
    <w:rsid w:val="00BC7690"/>
    <w:rsid w:val="00BD0A19"/>
    <w:rsid w:val="00BD231F"/>
    <w:rsid w:val="00BD5FED"/>
    <w:rsid w:val="00BD7AB7"/>
    <w:rsid w:val="00BE4CD1"/>
    <w:rsid w:val="00BE57D6"/>
    <w:rsid w:val="00C0484E"/>
    <w:rsid w:val="00C064D6"/>
    <w:rsid w:val="00C11D78"/>
    <w:rsid w:val="00C22052"/>
    <w:rsid w:val="00C22BAD"/>
    <w:rsid w:val="00C261CF"/>
    <w:rsid w:val="00C2767E"/>
    <w:rsid w:val="00C42CB5"/>
    <w:rsid w:val="00C6593B"/>
    <w:rsid w:val="00C7354C"/>
    <w:rsid w:val="00C7433F"/>
    <w:rsid w:val="00C75659"/>
    <w:rsid w:val="00C81B3F"/>
    <w:rsid w:val="00C81B4D"/>
    <w:rsid w:val="00C86C9E"/>
    <w:rsid w:val="00C90DF1"/>
    <w:rsid w:val="00C90E79"/>
    <w:rsid w:val="00C90F38"/>
    <w:rsid w:val="00C91355"/>
    <w:rsid w:val="00C9156C"/>
    <w:rsid w:val="00C91601"/>
    <w:rsid w:val="00C93391"/>
    <w:rsid w:val="00C95F51"/>
    <w:rsid w:val="00CA4598"/>
    <w:rsid w:val="00CA68F0"/>
    <w:rsid w:val="00CB030F"/>
    <w:rsid w:val="00CB34C5"/>
    <w:rsid w:val="00CC1447"/>
    <w:rsid w:val="00CC1E2B"/>
    <w:rsid w:val="00CC5262"/>
    <w:rsid w:val="00CD066E"/>
    <w:rsid w:val="00CD1948"/>
    <w:rsid w:val="00CD7B7D"/>
    <w:rsid w:val="00CD7EEF"/>
    <w:rsid w:val="00CE6D2F"/>
    <w:rsid w:val="00CF0397"/>
    <w:rsid w:val="00CF1596"/>
    <w:rsid w:val="00CF6F45"/>
    <w:rsid w:val="00D0602F"/>
    <w:rsid w:val="00D07A37"/>
    <w:rsid w:val="00D12B33"/>
    <w:rsid w:val="00D158F5"/>
    <w:rsid w:val="00D263FB"/>
    <w:rsid w:val="00D26F5E"/>
    <w:rsid w:val="00D3087C"/>
    <w:rsid w:val="00D342BB"/>
    <w:rsid w:val="00D360C4"/>
    <w:rsid w:val="00D4053A"/>
    <w:rsid w:val="00D420AD"/>
    <w:rsid w:val="00D4428D"/>
    <w:rsid w:val="00D5200E"/>
    <w:rsid w:val="00D625CE"/>
    <w:rsid w:val="00D665AA"/>
    <w:rsid w:val="00D740E0"/>
    <w:rsid w:val="00D77438"/>
    <w:rsid w:val="00D857BE"/>
    <w:rsid w:val="00D857D4"/>
    <w:rsid w:val="00D918F0"/>
    <w:rsid w:val="00D932B9"/>
    <w:rsid w:val="00D96B21"/>
    <w:rsid w:val="00DA23BB"/>
    <w:rsid w:val="00DB5FF4"/>
    <w:rsid w:val="00DC17DC"/>
    <w:rsid w:val="00DC4284"/>
    <w:rsid w:val="00DC6437"/>
    <w:rsid w:val="00DD0884"/>
    <w:rsid w:val="00DD36AB"/>
    <w:rsid w:val="00DE5E43"/>
    <w:rsid w:val="00DF3850"/>
    <w:rsid w:val="00E0070D"/>
    <w:rsid w:val="00E06925"/>
    <w:rsid w:val="00E07B39"/>
    <w:rsid w:val="00E07CC9"/>
    <w:rsid w:val="00E10747"/>
    <w:rsid w:val="00E116E9"/>
    <w:rsid w:val="00E170F9"/>
    <w:rsid w:val="00E229B0"/>
    <w:rsid w:val="00E243B8"/>
    <w:rsid w:val="00E42219"/>
    <w:rsid w:val="00E47A2B"/>
    <w:rsid w:val="00E51889"/>
    <w:rsid w:val="00E519D0"/>
    <w:rsid w:val="00E573A8"/>
    <w:rsid w:val="00E603BF"/>
    <w:rsid w:val="00E6411C"/>
    <w:rsid w:val="00E71D0D"/>
    <w:rsid w:val="00E73892"/>
    <w:rsid w:val="00E744E6"/>
    <w:rsid w:val="00E903C7"/>
    <w:rsid w:val="00E953FA"/>
    <w:rsid w:val="00E955BC"/>
    <w:rsid w:val="00EA4222"/>
    <w:rsid w:val="00EA6875"/>
    <w:rsid w:val="00EB4476"/>
    <w:rsid w:val="00EC5E74"/>
    <w:rsid w:val="00EC631E"/>
    <w:rsid w:val="00ED26E6"/>
    <w:rsid w:val="00ED3FB0"/>
    <w:rsid w:val="00ED680A"/>
    <w:rsid w:val="00ED722A"/>
    <w:rsid w:val="00EE380A"/>
    <w:rsid w:val="00EE63F7"/>
    <w:rsid w:val="00F12F36"/>
    <w:rsid w:val="00F15877"/>
    <w:rsid w:val="00F1640E"/>
    <w:rsid w:val="00F164B4"/>
    <w:rsid w:val="00F210EE"/>
    <w:rsid w:val="00F30B43"/>
    <w:rsid w:val="00F328C4"/>
    <w:rsid w:val="00F332E4"/>
    <w:rsid w:val="00F425A0"/>
    <w:rsid w:val="00F55072"/>
    <w:rsid w:val="00F660BD"/>
    <w:rsid w:val="00F674D8"/>
    <w:rsid w:val="00F74223"/>
    <w:rsid w:val="00F74CD2"/>
    <w:rsid w:val="00F756BB"/>
    <w:rsid w:val="00F80F69"/>
    <w:rsid w:val="00F873EE"/>
    <w:rsid w:val="00F87CA7"/>
    <w:rsid w:val="00F956AC"/>
    <w:rsid w:val="00FA3EF9"/>
    <w:rsid w:val="00FB187C"/>
    <w:rsid w:val="00FB7715"/>
    <w:rsid w:val="00FC2816"/>
    <w:rsid w:val="00FD0BF0"/>
    <w:rsid w:val="00FF2A66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DBFB5-C32C-42FC-BBFB-87358266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3FA"/>
  </w:style>
  <w:style w:type="paragraph" w:styleId="Heading1">
    <w:name w:val="heading 1"/>
    <w:basedOn w:val="Normal"/>
    <w:next w:val="Normal"/>
    <w:link w:val="Heading1Char"/>
    <w:uiPriority w:val="9"/>
    <w:qFormat/>
    <w:rsid w:val="003C4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0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34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0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42"/>
  </w:style>
  <w:style w:type="paragraph" w:styleId="Footer">
    <w:name w:val="footer"/>
    <w:basedOn w:val="Normal"/>
    <w:link w:val="FooterChar"/>
    <w:uiPriority w:val="99"/>
    <w:unhideWhenUsed/>
    <w:rsid w:val="001F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BA9"/>
  </w:style>
  <w:style w:type="character" w:customStyle="1" w:styleId="Heading1Char">
    <w:name w:val="Heading 1 Char"/>
    <w:basedOn w:val="DefaultParagraphFont"/>
    <w:link w:val="Heading1"/>
    <w:uiPriority w:val="9"/>
    <w:rsid w:val="003C4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0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-9-8">
    <w:name w:val="t-9-8"/>
    <w:basedOn w:val="Normal"/>
    <w:rsid w:val="00F6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07EAF"/>
    <w:pPr>
      <w:spacing w:after="100"/>
    </w:pPr>
  </w:style>
  <w:style w:type="paragraph" w:customStyle="1" w:styleId="Default">
    <w:name w:val="Default"/>
    <w:rsid w:val="005F18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46AA-5E9D-4010-B9B8-D11E16B9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Lalić</dc:creator>
  <cp:lastModifiedBy>Marijana Lalić</cp:lastModifiedBy>
  <cp:revision>3</cp:revision>
  <cp:lastPrinted>2019-10-22T10:50:00Z</cp:lastPrinted>
  <dcterms:created xsi:type="dcterms:W3CDTF">2022-12-14T09:46:00Z</dcterms:created>
  <dcterms:modified xsi:type="dcterms:W3CDTF">2022-12-14T09:51:00Z</dcterms:modified>
</cp:coreProperties>
</file>