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E1153" w14:textId="77777777" w:rsidR="009B331A" w:rsidRDefault="00272B6A">
      <w:r w:rsidRPr="0063532C">
        <w:rPr>
          <w:rFonts w:eastAsia="Calibri" w:cs="Calibri"/>
          <w:noProof/>
          <w:lang w:eastAsia="hr-HR"/>
        </w:rPr>
        <w:drawing>
          <wp:inline distT="0" distB="0" distL="0" distR="0" wp14:anchorId="46D523BB" wp14:editId="79C88742">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1D3B6A2E" w14:textId="77777777" w:rsidR="00272B6A" w:rsidRDefault="00272B6A"/>
    <w:p w14:paraId="0B653610" w14:textId="77777777" w:rsidR="00272B6A" w:rsidRDefault="00272B6A"/>
    <w:p w14:paraId="44D7C500" w14:textId="77777777" w:rsidR="00272B6A" w:rsidRDefault="00272B6A"/>
    <w:p w14:paraId="24AD6BE4" w14:textId="77777777" w:rsidR="00272B6A" w:rsidRDefault="00272B6A"/>
    <w:p w14:paraId="2C10C9F8" w14:textId="77777777" w:rsidR="00272B6A" w:rsidRDefault="00272B6A"/>
    <w:p w14:paraId="1B20F527" w14:textId="77777777" w:rsidR="00272B6A" w:rsidRDefault="00272B6A"/>
    <w:p w14:paraId="5A69ACA3" w14:textId="77777777" w:rsidR="00272B6A" w:rsidRDefault="00272B6A"/>
    <w:p w14:paraId="2310D065" w14:textId="77777777" w:rsidR="00272B6A" w:rsidRDefault="00272B6A"/>
    <w:p w14:paraId="57176ABD" w14:textId="77777777" w:rsidR="00272B6A" w:rsidRDefault="00272B6A"/>
    <w:p w14:paraId="3866A968" w14:textId="77777777" w:rsidR="00272B6A" w:rsidRDefault="00272B6A"/>
    <w:p w14:paraId="557DBEF7" w14:textId="77777777" w:rsidR="00272B6A" w:rsidRDefault="00272B6A" w:rsidP="00272B6A">
      <w:pPr>
        <w:widowControl w:val="0"/>
        <w:jc w:val="center"/>
        <w:rPr>
          <w:rFonts w:ascii="Montserrat" w:hAnsi="Montserrat" w:cs="Calibri"/>
          <w:b/>
          <w:sz w:val="20"/>
          <w:szCs w:val="20"/>
          <w:lang w:eastAsia="hr-HR"/>
        </w:rPr>
      </w:pPr>
      <w:r w:rsidRPr="0063532C">
        <w:rPr>
          <w:rFonts w:ascii="Montserrat" w:hAnsi="Montserrat" w:cs="Calibri"/>
          <w:b/>
          <w:sz w:val="20"/>
          <w:szCs w:val="20"/>
          <w:lang w:eastAsia="hr-HR"/>
        </w:rPr>
        <w:t>POZIV NA DOSTAVU PONUDE</w:t>
      </w:r>
    </w:p>
    <w:p w14:paraId="5413EECF" w14:textId="77777777" w:rsidR="00272B6A" w:rsidRPr="0063532C" w:rsidRDefault="00272B6A" w:rsidP="00272B6A">
      <w:pPr>
        <w:widowControl w:val="0"/>
        <w:jc w:val="center"/>
        <w:rPr>
          <w:rFonts w:ascii="Montserrat" w:hAnsi="Montserrat" w:cs="Calibri"/>
          <w:b/>
          <w:sz w:val="20"/>
          <w:szCs w:val="20"/>
          <w:lang w:eastAsia="hr-HR"/>
        </w:rPr>
      </w:pPr>
      <w:r>
        <w:rPr>
          <w:rFonts w:ascii="Montserrat" w:hAnsi="Montserrat" w:cs="Calibri"/>
          <w:b/>
          <w:sz w:val="20"/>
          <w:szCs w:val="20"/>
          <w:lang w:eastAsia="hr-HR"/>
        </w:rPr>
        <w:t>U JEDNOSTAVNOM POSTUPKU JAVNE NABAVE</w:t>
      </w:r>
    </w:p>
    <w:p w14:paraId="1BBD5651" w14:textId="77777777" w:rsidR="00272B6A" w:rsidRPr="0063532C" w:rsidRDefault="00272B6A" w:rsidP="00272B6A">
      <w:pPr>
        <w:widowControl w:val="0"/>
        <w:jc w:val="center"/>
        <w:rPr>
          <w:rFonts w:ascii="Montserrat" w:hAnsi="Montserrat" w:cs="Calibri"/>
          <w:b/>
          <w:sz w:val="20"/>
          <w:szCs w:val="20"/>
          <w:lang w:eastAsia="hr-HR"/>
        </w:rPr>
      </w:pPr>
    </w:p>
    <w:p w14:paraId="49A5101B" w14:textId="77777777" w:rsidR="00272B6A" w:rsidRPr="0063532C" w:rsidRDefault="00272B6A" w:rsidP="00272B6A">
      <w:pPr>
        <w:widowControl w:val="0"/>
        <w:jc w:val="center"/>
        <w:rPr>
          <w:rFonts w:ascii="Montserrat" w:hAnsi="Montserrat" w:cs="Calibri"/>
          <w:b/>
          <w:sz w:val="20"/>
          <w:szCs w:val="20"/>
          <w:lang w:eastAsia="hr-HR"/>
        </w:rPr>
      </w:pPr>
    </w:p>
    <w:p w14:paraId="5C67BBDE" w14:textId="77777777" w:rsidR="00272B6A" w:rsidRPr="004335A8" w:rsidRDefault="00272B6A" w:rsidP="00272B6A">
      <w:pPr>
        <w:widowControl w:val="0"/>
        <w:jc w:val="center"/>
        <w:rPr>
          <w:rFonts w:ascii="Montserrat" w:hAnsi="Montserrat" w:cs="Calibri"/>
          <w:b/>
          <w:sz w:val="20"/>
          <w:szCs w:val="20"/>
          <w:lang w:eastAsia="hr-HR"/>
        </w:rPr>
      </w:pPr>
    </w:p>
    <w:p w14:paraId="129F083F" w14:textId="77777777" w:rsidR="00272B6A" w:rsidRDefault="00272B6A" w:rsidP="00272B6A">
      <w:pPr>
        <w:jc w:val="center"/>
        <w:rPr>
          <w:rFonts w:ascii="Montserrat" w:eastAsia="Calibri" w:hAnsi="Montserrat"/>
          <w:b/>
          <w:bCs/>
          <w:sz w:val="28"/>
          <w:szCs w:val="28"/>
        </w:rPr>
      </w:pPr>
      <w:r>
        <w:rPr>
          <w:rFonts w:ascii="Montserrat" w:eastAsia="Calibri" w:hAnsi="Montserrat"/>
          <w:b/>
          <w:bCs/>
          <w:sz w:val="28"/>
          <w:szCs w:val="28"/>
        </w:rPr>
        <w:t xml:space="preserve">USLUGE TISKA BILLBOARDA I </w:t>
      </w:r>
    </w:p>
    <w:p w14:paraId="7A0C0F22" w14:textId="77777777" w:rsidR="00272B6A" w:rsidRDefault="00272B6A" w:rsidP="00272B6A">
      <w:pPr>
        <w:jc w:val="center"/>
        <w:rPr>
          <w:rFonts w:ascii="Montserrat" w:eastAsia="Calibri" w:hAnsi="Montserrat"/>
          <w:b/>
          <w:bCs/>
          <w:sz w:val="28"/>
          <w:szCs w:val="28"/>
        </w:rPr>
      </w:pPr>
      <w:r>
        <w:rPr>
          <w:rFonts w:ascii="Montserrat" w:eastAsia="Calibri" w:hAnsi="Montserrat"/>
          <w:b/>
          <w:bCs/>
          <w:sz w:val="28"/>
          <w:szCs w:val="28"/>
        </w:rPr>
        <w:t>ZAKUPA OGLASNOG PROSTORA</w:t>
      </w:r>
    </w:p>
    <w:p w14:paraId="3BAD78AC" w14:textId="77777777" w:rsidR="00272B6A" w:rsidRDefault="00272B6A" w:rsidP="00272B6A">
      <w:pPr>
        <w:jc w:val="center"/>
        <w:rPr>
          <w:rFonts w:ascii="Montserrat" w:eastAsia="Calibri" w:hAnsi="Montserrat"/>
          <w:b/>
          <w:bCs/>
          <w:sz w:val="28"/>
          <w:szCs w:val="28"/>
        </w:rPr>
      </w:pPr>
    </w:p>
    <w:p w14:paraId="08FB38ED" w14:textId="77777777" w:rsidR="00272B6A" w:rsidRDefault="00272B6A" w:rsidP="00272B6A">
      <w:pPr>
        <w:jc w:val="center"/>
        <w:rPr>
          <w:rFonts w:ascii="Montserrat" w:eastAsia="Calibri" w:hAnsi="Montserrat"/>
          <w:b/>
          <w:bCs/>
          <w:sz w:val="20"/>
          <w:szCs w:val="20"/>
        </w:rPr>
      </w:pPr>
    </w:p>
    <w:p w14:paraId="28C398CB" w14:textId="77777777" w:rsidR="00272B6A" w:rsidRDefault="00272B6A" w:rsidP="00272B6A">
      <w:pPr>
        <w:jc w:val="center"/>
        <w:rPr>
          <w:rFonts w:ascii="Montserrat" w:eastAsia="Calibri" w:hAnsi="Montserrat"/>
          <w:b/>
          <w:bCs/>
          <w:sz w:val="20"/>
          <w:szCs w:val="20"/>
        </w:rPr>
      </w:pPr>
    </w:p>
    <w:p w14:paraId="72C95C2A" w14:textId="77777777" w:rsidR="00272B6A" w:rsidRDefault="00272B6A"/>
    <w:p w14:paraId="31E1AED8" w14:textId="77777777" w:rsidR="00272B6A" w:rsidRDefault="00272B6A"/>
    <w:p w14:paraId="39FD6A6A" w14:textId="77777777" w:rsidR="00272B6A" w:rsidRDefault="00272B6A"/>
    <w:p w14:paraId="49E82519" w14:textId="77777777" w:rsidR="00272B6A" w:rsidRDefault="00272B6A"/>
    <w:p w14:paraId="69E3F996" w14:textId="77777777" w:rsidR="00272B6A" w:rsidRDefault="00272B6A"/>
    <w:p w14:paraId="69EAD099" w14:textId="77777777" w:rsidR="00272B6A" w:rsidRDefault="00272B6A"/>
    <w:p w14:paraId="70516701" w14:textId="77777777" w:rsidR="00272B6A" w:rsidRDefault="00272B6A" w:rsidP="00272B6A">
      <w:pPr>
        <w:widowControl w:val="0"/>
        <w:jc w:val="center"/>
        <w:rPr>
          <w:rFonts w:ascii="Montserrat" w:hAnsi="Montserrat" w:cs="Calibri"/>
          <w:sz w:val="20"/>
          <w:szCs w:val="20"/>
          <w:lang w:eastAsia="hr-HR"/>
        </w:rPr>
      </w:pPr>
      <w:r w:rsidRPr="00662EAE">
        <w:rPr>
          <w:rFonts w:ascii="Montserrat" w:hAnsi="Montserrat" w:cs="Calibri"/>
          <w:sz w:val="20"/>
          <w:szCs w:val="20"/>
          <w:lang w:eastAsia="hr-HR"/>
        </w:rPr>
        <w:t xml:space="preserve">Zagreb, </w:t>
      </w:r>
      <w:r>
        <w:rPr>
          <w:rFonts w:ascii="Montserrat" w:hAnsi="Montserrat" w:cs="Calibri"/>
          <w:sz w:val="20"/>
          <w:szCs w:val="20"/>
          <w:lang w:eastAsia="hr-HR"/>
        </w:rPr>
        <w:t>travanj</w:t>
      </w:r>
      <w:r w:rsidRPr="00662EAE">
        <w:rPr>
          <w:rFonts w:ascii="Montserrat" w:hAnsi="Montserrat" w:cs="Calibri"/>
          <w:sz w:val="20"/>
          <w:szCs w:val="20"/>
          <w:lang w:eastAsia="hr-HR"/>
        </w:rPr>
        <w:t xml:space="preserve"> 202</w:t>
      </w:r>
      <w:r>
        <w:rPr>
          <w:rFonts w:ascii="Montserrat" w:hAnsi="Montserrat" w:cs="Calibri"/>
          <w:sz w:val="20"/>
          <w:szCs w:val="20"/>
          <w:lang w:eastAsia="hr-HR"/>
        </w:rPr>
        <w:t>2</w:t>
      </w:r>
      <w:r w:rsidRPr="00662EAE">
        <w:rPr>
          <w:rFonts w:ascii="Montserrat" w:hAnsi="Montserrat" w:cs="Calibri"/>
          <w:sz w:val="20"/>
          <w:szCs w:val="20"/>
          <w:lang w:eastAsia="hr-HR"/>
        </w:rPr>
        <w:t>.</w:t>
      </w:r>
    </w:p>
    <w:p w14:paraId="7DE98101" w14:textId="77777777" w:rsidR="00272B6A" w:rsidRDefault="00272B6A" w:rsidP="00272B6A">
      <w:pPr>
        <w:widowControl w:val="0"/>
        <w:jc w:val="center"/>
        <w:rPr>
          <w:rFonts w:ascii="Montserrat" w:hAnsi="Montserrat" w:cs="Calibri"/>
          <w:sz w:val="20"/>
          <w:szCs w:val="20"/>
          <w:lang w:eastAsia="hr-HR"/>
        </w:rPr>
      </w:pPr>
    </w:p>
    <w:p w14:paraId="0206F615" w14:textId="77777777" w:rsidR="00272B6A" w:rsidRDefault="00272B6A" w:rsidP="00272B6A">
      <w:pPr>
        <w:widowControl w:val="0"/>
        <w:jc w:val="center"/>
        <w:rPr>
          <w:rFonts w:ascii="Montserrat" w:hAnsi="Montserrat" w:cs="Calibri"/>
          <w:sz w:val="20"/>
          <w:szCs w:val="20"/>
          <w:lang w:eastAsia="hr-HR"/>
        </w:rPr>
      </w:pPr>
    </w:p>
    <w:p w14:paraId="601B3AB3" w14:textId="77777777" w:rsidR="00272B6A" w:rsidRDefault="00272B6A" w:rsidP="00272B6A">
      <w:pPr>
        <w:widowControl w:val="0"/>
        <w:jc w:val="both"/>
        <w:rPr>
          <w:rFonts w:ascii="Montserrat" w:hAnsi="Montserrat"/>
          <w:sz w:val="20"/>
          <w:szCs w:val="20"/>
        </w:rPr>
      </w:pPr>
      <w:r w:rsidRPr="00662EAE">
        <w:rPr>
          <w:rFonts w:ascii="Montserrat" w:hAnsi="Montserrat" w:cs="Calibri"/>
          <w:sz w:val="20"/>
          <w:szCs w:val="20"/>
          <w:lang w:val="pl-PL"/>
        </w:rPr>
        <w:lastRenderedPageBreak/>
        <w:t xml:space="preserve">Naručitelj Agencija za elektroničke medije pokrenuo je jednostavnu nabavu usluge </w:t>
      </w:r>
      <w:r>
        <w:rPr>
          <w:rFonts w:ascii="Montserrat" w:hAnsi="Montserrat" w:cs="Calibri"/>
          <w:sz w:val="20"/>
          <w:szCs w:val="20"/>
          <w:lang w:val="pl-PL"/>
        </w:rPr>
        <w:t xml:space="preserve">tiska billboarda i zakupa oglasnog prostora u cilju </w:t>
      </w:r>
      <w:r w:rsidRPr="00A2172A">
        <w:rPr>
          <w:rFonts w:ascii="Montserrat" w:hAnsi="Montserrat" w:cs="Calibri"/>
          <w:sz w:val="20"/>
          <w:szCs w:val="20"/>
          <w:lang w:val="pl-PL"/>
        </w:rPr>
        <w:t>provođenj</w:t>
      </w:r>
      <w:r>
        <w:rPr>
          <w:rFonts w:ascii="Montserrat" w:hAnsi="Montserrat" w:cs="Calibri"/>
          <w:sz w:val="20"/>
          <w:szCs w:val="20"/>
          <w:lang w:val="pl-PL"/>
        </w:rPr>
        <w:t>a</w:t>
      </w:r>
      <w:r w:rsidRPr="00A2172A">
        <w:rPr>
          <w:rFonts w:ascii="Montserrat" w:hAnsi="Montserrat" w:cs="Calibri"/>
          <w:sz w:val="20"/>
          <w:szCs w:val="20"/>
          <w:lang w:val="pl-PL"/>
        </w:rPr>
        <w:t xml:space="preserve"> nacionalne </w:t>
      </w:r>
      <w:r w:rsidRPr="00A2172A">
        <w:rPr>
          <w:rFonts w:ascii="Montserrat" w:hAnsi="Montserrat"/>
          <w:sz w:val="20"/>
          <w:szCs w:val="20"/>
        </w:rPr>
        <w:t>kampanje usmjerene na podizanje svijesti javnosti i</w:t>
      </w:r>
      <w:r w:rsidRPr="00662EAE">
        <w:rPr>
          <w:rFonts w:ascii="Montserrat" w:hAnsi="Montserrat"/>
          <w:sz w:val="20"/>
          <w:szCs w:val="20"/>
        </w:rPr>
        <w:t xml:space="preserve"> borbu protiv internetskog nasilja prema ženama promjenom stavova i ponašanja zasnovanih na predrasudama i patrijarhalnim vrijednostima</w:t>
      </w:r>
      <w:r>
        <w:rPr>
          <w:rFonts w:ascii="Montserrat" w:hAnsi="Montserrat"/>
          <w:sz w:val="20"/>
          <w:szCs w:val="20"/>
        </w:rPr>
        <w:t>.</w:t>
      </w:r>
      <w:r w:rsidRPr="00662EAE">
        <w:rPr>
          <w:rFonts w:ascii="Montserrat" w:hAnsi="Montserrat"/>
          <w:sz w:val="20"/>
          <w:szCs w:val="20"/>
        </w:rPr>
        <w:t xml:space="preserve"> </w:t>
      </w:r>
    </w:p>
    <w:p w14:paraId="0FA7D247" w14:textId="77777777" w:rsidR="00272B6A" w:rsidRDefault="00272B6A" w:rsidP="00272B6A">
      <w:pPr>
        <w:widowControl w:val="0"/>
        <w:jc w:val="both"/>
        <w:rPr>
          <w:rFonts w:ascii="Montserrat" w:hAnsi="Montserrat" w:cs="Calibri"/>
          <w:sz w:val="20"/>
          <w:szCs w:val="20"/>
          <w:lang w:val="pl-PL"/>
        </w:rPr>
      </w:pPr>
      <w:r w:rsidRPr="00662EAE">
        <w:rPr>
          <w:rFonts w:ascii="Montserrat" w:hAnsi="Montserrat" w:cs="Calibri"/>
          <w:sz w:val="20"/>
          <w:szCs w:val="20"/>
          <w:lang w:val="pl-PL"/>
        </w:rPr>
        <w:t xml:space="preserve">Zakon o javnoj nabavi (NN 120/16) sukladno članku 12. stavku 1.,  ne primjenjuje se na nabavu robe i usluga procijenjene vrijednosti bez PDV-a do 200.000,00 kuna, odnosno za nabavu radova do 500.000,00 kuna. Stoga se na ovaj postupak nabave ne primjenjuje niti postupak pravne zaštite pred Državnom komisijom za kontrolu postupaka javne nabave. Postupak se provodi sukladno Pravilniku o provedbi postupaka jednostavne nabave Agencije za elektroničke medije. </w:t>
      </w:r>
    </w:p>
    <w:p w14:paraId="343AB1D4" w14:textId="77777777" w:rsidR="00272B6A" w:rsidRPr="00662EAE" w:rsidRDefault="00272B6A" w:rsidP="00272B6A">
      <w:pPr>
        <w:widowControl w:val="0"/>
        <w:jc w:val="both"/>
        <w:rPr>
          <w:rFonts w:ascii="Montserrat" w:hAnsi="Montserrat" w:cs="Calibri"/>
          <w:sz w:val="20"/>
          <w:szCs w:val="20"/>
          <w:lang w:val="pl-PL"/>
        </w:rPr>
      </w:pPr>
    </w:p>
    <w:p w14:paraId="4AC4E928" w14:textId="77777777" w:rsidR="00272B6A" w:rsidRPr="00662EAE" w:rsidRDefault="00272B6A" w:rsidP="00272B6A">
      <w:pPr>
        <w:numPr>
          <w:ilvl w:val="0"/>
          <w:numId w:val="1"/>
        </w:numPr>
        <w:spacing w:after="0" w:line="240" w:lineRule="auto"/>
        <w:jc w:val="both"/>
        <w:rPr>
          <w:rFonts w:ascii="Montserrat" w:hAnsi="Montserrat" w:cs="Calibri"/>
          <w:b/>
          <w:sz w:val="20"/>
          <w:szCs w:val="20"/>
          <w:lang w:eastAsia="hr-HR"/>
        </w:rPr>
      </w:pPr>
      <w:r w:rsidRPr="00662EAE">
        <w:rPr>
          <w:rFonts w:ascii="Montserrat" w:hAnsi="Montserrat" w:cs="Calibri"/>
          <w:b/>
          <w:sz w:val="20"/>
          <w:szCs w:val="20"/>
          <w:lang w:eastAsia="hr-HR"/>
        </w:rPr>
        <w:t>OPĆI PODACI</w:t>
      </w:r>
    </w:p>
    <w:p w14:paraId="7F3186E2" w14:textId="77777777" w:rsidR="00272B6A" w:rsidRPr="00662EAE" w:rsidRDefault="00272B6A" w:rsidP="00272B6A">
      <w:pPr>
        <w:jc w:val="both"/>
        <w:rPr>
          <w:rFonts w:ascii="Montserrat" w:hAnsi="Montserrat" w:cs="Calibri"/>
          <w:sz w:val="20"/>
          <w:szCs w:val="20"/>
          <w:lang w:eastAsia="hr-HR"/>
        </w:rPr>
      </w:pPr>
    </w:p>
    <w:p w14:paraId="2A1086C3" w14:textId="77777777" w:rsidR="00272B6A" w:rsidRPr="00662EAE" w:rsidRDefault="00272B6A" w:rsidP="00272B6A">
      <w:pPr>
        <w:numPr>
          <w:ilvl w:val="1"/>
          <w:numId w:val="1"/>
        </w:numPr>
        <w:spacing w:after="0" w:line="240" w:lineRule="auto"/>
        <w:jc w:val="both"/>
        <w:rPr>
          <w:rFonts w:ascii="Montserrat" w:hAnsi="Montserrat" w:cs="Calibri"/>
          <w:b/>
          <w:sz w:val="20"/>
          <w:szCs w:val="20"/>
          <w:lang w:eastAsia="hr-HR"/>
        </w:rPr>
      </w:pPr>
      <w:r w:rsidRPr="00662EAE">
        <w:rPr>
          <w:rFonts w:ascii="Montserrat" w:hAnsi="Montserrat" w:cs="Calibri"/>
          <w:b/>
          <w:sz w:val="20"/>
          <w:szCs w:val="20"/>
          <w:lang w:eastAsia="hr-HR"/>
        </w:rPr>
        <w:t>Podaci o naručitelju</w:t>
      </w:r>
    </w:p>
    <w:p w14:paraId="570EA7A7" w14:textId="77777777" w:rsidR="00272B6A" w:rsidRPr="00662EAE" w:rsidRDefault="00272B6A" w:rsidP="00272B6A">
      <w:pPr>
        <w:spacing w:after="0" w:line="240" w:lineRule="auto"/>
        <w:jc w:val="both"/>
        <w:rPr>
          <w:rFonts w:ascii="Montserrat" w:hAnsi="Montserrat" w:cs="Calibri"/>
          <w:sz w:val="20"/>
          <w:szCs w:val="20"/>
          <w:lang w:eastAsia="hr-HR"/>
        </w:rPr>
      </w:pPr>
      <w:r w:rsidRPr="00662EAE">
        <w:rPr>
          <w:rFonts w:ascii="Montserrat" w:hAnsi="Montserrat" w:cs="Calibri"/>
          <w:sz w:val="20"/>
          <w:szCs w:val="20"/>
          <w:lang w:eastAsia="hr-HR"/>
        </w:rPr>
        <w:t>Naručitelj: Agencija za elektroničke medije</w:t>
      </w:r>
    </w:p>
    <w:p w14:paraId="68429013" w14:textId="77777777" w:rsidR="00272B6A" w:rsidRPr="00662EAE" w:rsidRDefault="00272B6A" w:rsidP="00272B6A">
      <w:pPr>
        <w:spacing w:after="0" w:line="240" w:lineRule="auto"/>
        <w:jc w:val="both"/>
        <w:rPr>
          <w:rFonts w:ascii="Montserrat" w:hAnsi="Montserrat" w:cs="Calibri"/>
          <w:sz w:val="20"/>
          <w:szCs w:val="20"/>
          <w:lang w:eastAsia="hr-HR"/>
        </w:rPr>
      </w:pPr>
      <w:r w:rsidRPr="00662EAE">
        <w:rPr>
          <w:rFonts w:ascii="Montserrat" w:hAnsi="Montserrat" w:cs="Calibri"/>
          <w:sz w:val="20"/>
          <w:szCs w:val="20"/>
          <w:lang w:eastAsia="hr-HR"/>
        </w:rPr>
        <w:t>Adresa: Jagićeva 31, Zagreb</w:t>
      </w:r>
    </w:p>
    <w:p w14:paraId="5C9E2402" w14:textId="77777777" w:rsidR="00272B6A" w:rsidRPr="00662EAE" w:rsidRDefault="00272B6A" w:rsidP="00272B6A">
      <w:pPr>
        <w:spacing w:after="0" w:line="240" w:lineRule="auto"/>
        <w:jc w:val="both"/>
        <w:rPr>
          <w:rFonts w:ascii="Montserrat" w:hAnsi="Montserrat" w:cs="Calibri"/>
          <w:sz w:val="20"/>
          <w:szCs w:val="20"/>
          <w:lang w:eastAsia="hr-HR"/>
        </w:rPr>
      </w:pPr>
      <w:r w:rsidRPr="00662EAE">
        <w:rPr>
          <w:rFonts w:ascii="Montserrat" w:hAnsi="Montserrat" w:cs="Calibri"/>
          <w:sz w:val="20"/>
          <w:szCs w:val="20"/>
          <w:lang w:eastAsia="hr-HR"/>
        </w:rPr>
        <w:t>OIB: 35237547014</w:t>
      </w:r>
    </w:p>
    <w:p w14:paraId="39D84B46" w14:textId="77777777" w:rsidR="00272B6A" w:rsidRPr="00662EAE" w:rsidRDefault="00272B6A" w:rsidP="00272B6A">
      <w:pPr>
        <w:spacing w:after="0" w:line="240" w:lineRule="auto"/>
        <w:jc w:val="both"/>
        <w:rPr>
          <w:rFonts w:ascii="Montserrat" w:hAnsi="Montserrat" w:cs="Calibri"/>
          <w:sz w:val="20"/>
          <w:szCs w:val="20"/>
          <w:lang w:eastAsia="hr-HR"/>
        </w:rPr>
      </w:pPr>
      <w:r w:rsidRPr="00662EAE">
        <w:rPr>
          <w:rFonts w:ascii="Montserrat" w:hAnsi="Montserrat" w:cs="Calibri"/>
          <w:sz w:val="20"/>
          <w:szCs w:val="20"/>
          <w:lang w:eastAsia="hr-HR"/>
        </w:rPr>
        <w:t>Telefon: + 385 1 48 82 610</w:t>
      </w:r>
    </w:p>
    <w:p w14:paraId="39CCA182" w14:textId="77777777" w:rsidR="00272B6A" w:rsidRPr="00662EAE" w:rsidRDefault="00272B6A" w:rsidP="00272B6A">
      <w:pPr>
        <w:spacing w:after="0" w:line="240" w:lineRule="auto"/>
        <w:jc w:val="both"/>
        <w:rPr>
          <w:rFonts w:ascii="Montserrat" w:hAnsi="Montserrat" w:cs="Calibri"/>
          <w:sz w:val="20"/>
          <w:szCs w:val="20"/>
          <w:lang w:eastAsia="hr-HR"/>
        </w:rPr>
      </w:pPr>
      <w:proofErr w:type="spellStart"/>
      <w:r w:rsidRPr="00662EAE">
        <w:rPr>
          <w:rFonts w:ascii="Montserrat" w:hAnsi="Montserrat" w:cs="Calibri"/>
          <w:sz w:val="20"/>
          <w:szCs w:val="20"/>
          <w:lang w:eastAsia="hr-HR"/>
        </w:rPr>
        <w:t>Telefax</w:t>
      </w:r>
      <w:proofErr w:type="spellEnd"/>
      <w:r w:rsidRPr="00662EAE">
        <w:rPr>
          <w:rFonts w:ascii="Montserrat" w:hAnsi="Montserrat" w:cs="Calibri"/>
          <w:sz w:val="20"/>
          <w:szCs w:val="20"/>
          <w:lang w:eastAsia="hr-HR"/>
        </w:rPr>
        <w:t>: + 385 1 48 82 614</w:t>
      </w:r>
    </w:p>
    <w:p w14:paraId="7A5CD356" w14:textId="77777777" w:rsidR="00272B6A" w:rsidRPr="00662EAE" w:rsidRDefault="00272B6A" w:rsidP="00272B6A">
      <w:pPr>
        <w:spacing w:after="0" w:line="240" w:lineRule="auto"/>
        <w:jc w:val="both"/>
        <w:rPr>
          <w:rFonts w:ascii="Montserrat" w:hAnsi="Montserrat" w:cs="Calibri"/>
          <w:sz w:val="20"/>
          <w:szCs w:val="20"/>
          <w:lang w:eastAsia="hr-HR"/>
        </w:rPr>
      </w:pPr>
    </w:p>
    <w:p w14:paraId="562485A6" w14:textId="77777777" w:rsidR="00272B6A" w:rsidRPr="00662EAE" w:rsidRDefault="00272B6A" w:rsidP="00272B6A">
      <w:pPr>
        <w:numPr>
          <w:ilvl w:val="1"/>
          <w:numId w:val="1"/>
        </w:numPr>
        <w:spacing w:after="0" w:line="240" w:lineRule="auto"/>
        <w:jc w:val="both"/>
        <w:rPr>
          <w:rFonts w:ascii="Montserrat" w:hAnsi="Montserrat" w:cs="Calibri"/>
          <w:b/>
          <w:sz w:val="20"/>
          <w:szCs w:val="20"/>
          <w:lang w:eastAsia="hr-HR"/>
        </w:rPr>
      </w:pPr>
      <w:r w:rsidRPr="00662EAE">
        <w:rPr>
          <w:rFonts w:ascii="Montserrat" w:hAnsi="Montserrat" w:cs="Calibri"/>
          <w:b/>
          <w:sz w:val="20"/>
          <w:szCs w:val="20"/>
          <w:lang w:eastAsia="hr-HR"/>
        </w:rPr>
        <w:t>Podaci o osobi zaduženoj za komunikaciju s ponuditeljima</w:t>
      </w:r>
    </w:p>
    <w:p w14:paraId="52281170" w14:textId="77777777" w:rsidR="00272B6A" w:rsidRPr="00662EAE" w:rsidRDefault="00272B6A" w:rsidP="00272B6A">
      <w:pPr>
        <w:spacing w:after="0" w:line="240" w:lineRule="auto"/>
        <w:jc w:val="both"/>
        <w:rPr>
          <w:rFonts w:ascii="Montserrat" w:hAnsi="Montserrat" w:cs="Calibri"/>
          <w:sz w:val="20"/>
          <w:szCs w:val="20"/>
          <w:lang w:eastAsia="hr-HR"/>
        </w:rPr>
      </w:pPr>
      <w:r w:rsidRPr="00662EAE">
        <w:rPr>
          <w:rFonts w:ascii="Montserrat" w:hAnsi="Montserrat" w:cs="Calibri"/>
          <w:sz w:val="20"/>
          <w:szCs w:val="20"/>
          <w:lang w:eastAsia="hr-HR"/>
        </w:rPr>
        <w:t>Kontakt osoba: Marijana Lalić</w:t>
      </w:r>
    </w:p>
    <w:p w14:paraId="6631D13F" w14:textId="77777777" w:rsidR="00272B6A" w:rsidRPr="00662EAE" w:rsidRDefault="00272B6A" w:rsidP="00272B6A">
      <w:pPr>
        <w:spacing w:after="0" w:line="240" w:lineRule="auto"/>
        <w:jc w:val="both"/>
        <w:rPr>
          <w:rFonts w:ascii="Montserrat" w:hAnsi="Montserrat" w:cs="Calibri"/>
          <w:sz w:val="20"/>
          <w:szCs w:val="20"/>
          <w:lang w:eastAsia="hr-HR"/>
        </w:rPr>
      </w:pPr>
      <w:r w:rsidRPr="00662EAE">
        <w:rPr>
          <w:rFonts w:ascii="Montserrat" w:hAnsi="Montserrat" w:cs="Calibri"/>
          <w:sz w:val="20"/>
          <w:szCs w:val="20"/>
          <w:lang w:eastAsia="hr-HR"/>
        </w:rPr>
        <w:t xml:space="preserve">e-mail: </w:t>
      </w:r>
      <w:hyperlink r:id="rId6" w:history="1">
        <w:r w:rsidRPr="00662EAE">
          <w:rPr>
            <w:rFonts w:ascii="Montserrat" w:hAnsi="Montserrat" w:cs="Calibri"/>
            <w:color w:val="0000FF"/>
            <w:sz w:val="20"/>
            <w:szCs w:val="20"/>
            <w:u w:val="single"/>
            <w:lang w:eastAsia="hr-HR"/>
          </w:rPr>
          <w:t>marijana.lalic@aem.hr</w:t>
        </w:r>
      </w:hyperlink>
    </w:p>
    <w:p w14:paraId="20355CBE" w14:textId="77777777" w:rsidR="00272B6A" w:rsidRPr="00662EAE" w:rsidRDefault="00272B6A" w:rsidP="00272B6A">
      <w:pPr>
        <w:spacing w:after="0" w:line="240" w:lineRule="auto"/>
        <w:jc w:val="both"/>
        <w:rPr>
          <w:rFonts w:ascii="Montserrat" w:hAnsi="Montserrat" w:cs="Calibri"/>
          <w:sz w:val="20"/>
          <w:szCs w:val="20"/>
          <w:lang w:eastAsia="hr-HR"/>
        </w:rPr>
      </w:pPr>
    </w:p>
    <w:p w14:paraId="3A33AC5B" w14:textId="77777777" w:rsidR="00272B6A" w:rsidRPr="00662EAE" w:rsidRDefault="00272B6A" w:rsidP="00272B6A">
      <w:pPr>
        <w:numPr>
          <w:ilvl w:val="1"/>
          <w:numId w:val="1"/>
        </w:numPr>
        <w:spacing w:after="0" w:line="240" w:lineRule="auto"/>
        <w:jc w:val="both"/>
        <w:rPr>
          <w:rFonts w:ascii="Montserrat" w:hAnsi="Montserrat" w:cs="Calibri"/>
          <w:b/>
          <w:sz w:val="20"/>
          <w:szCs w:val="20"/>
          <w:lang w:eastAsia="hr-HR"/>
        </w:rPr>
      </w:pPr>
      <w:r w:rsidRPr="00662EAE">
        <w:rPr>
          <w:rFonts w:ascii="Montserrat" w:hAnsi="Montserrat" w:cs="Calibri"/>
          <w:b/>
          <w:sz w:val="20"/>
          <w:szCs w:val="20"/>
          <w:lang w:eastAsia="hr-HR"/>
        </w:rPr>
        <w:t xml:space="preserve"> Evidencijski broj nabave</w:t>
      </w:r>
    </w:p>
    <w:p w14:paraId="6B67F5E6" w14:textId="77777777" w:rsidR="00272B6A" w:rsidRPr="00A2172A" w:rsidRDefault="00272B6A" w:rsidP="00272B6A">
      <w:pPr>
        <w:spacing w:after="0" w:line="240" w:lineRule="auto"/>
        <w:jc w:val="both"/>
        <w:rPr>
          <w:rFonts w:ascii="Montserrat" w:hAnsi="Montserrat" w:cs="Calibri"/>
          <w:sz w:val="20"/>
          <w:szCs w:val="20"/>
          <w:lang w:eastAsia="hr-HR"/>
        </w:rPr>
      </w:pPr>
      <w:r w:rsidRPr="00A2172A">
        <w:rPr>
          <w:rFonts w:ascii="Montserrat" w:hAnsi="Montserrat" w:cs="Calibri"/>
          <w:sz w:val="20"/>
          <w:szCs w:val="20"/>
          <w:lang w:eastAsia="hr-HR"/>
        </w:rPr>
        <w:t>BN 23/22</w:t>
      </w:r>
    </w:p>
    <w:p w14:paraId="0E516667" w14:textId="77777777" w:rsidR="00272B6A" w:rsidRPr="00662EAE" w:rsidRDefault="00272B6A" w:rsidP="00272B6A">
      <w:pPr>
        <w:spacing w:after="0" w:line="240" w:lineRule="auto"/>
        <w:jc w:val="both"/>
        <w:rPr>
          <w:rFonts w:ascii="Montserrat" w:hAnsi="Montserrat" w:cs="Calibri"/>
          <w:sz w:val="20"/>
          <w:szCs w:val="20"/>
          <w:lang w:eastAsia="hr-HR"/>
        </w:rPr>
      </w:pPr>
    </w:p>
    <w:p w14:paraId="63D23BFB" w14:textId="77777777" w:rsidR="00272B6A" w:rsidRPr="00662EAE" w:rsidRDefault="00272B6A" w:rsidP="00272B6A">
      <w:pPr>
        <w:numPr>
          <w:ilvl w:val="1"/>
          <w:numId w:val="1"/>
        </w:numPr>
        <w:spacing w:after="0" w:line="240" w:lineRule="auto"/>
        <w:jc w:val="both"/>
        <w:rPr>
          <w:rFonts w:ascii="Montserrat" w:hAnsi="Montserrat" w:cs="Calibri"/>
          <w:b/>
          <w:sz w:val="20"/>
          <w:szCs w:val="20"/>
          <w:lang w:eastAsia="hr-HR"/>
        </w:rPr>
      </w:pPr>
      <w:r w:rsidRPr="00662EAE">
        <w:rPr>
          <w:rFonts w:ascii="Montserrat" w:hAnsi="Montserrat" w:cs="Calibri"/>
          <w:b/>
          <w:sz w:val="20"/>
          <w:szCs w:val="20"/>
          <w:lang w:eastAsia="hr-HR"/>
        </w:rPr>
        <w:t>Vrsta postupka nabave</w:t>
      </w:r>
    </w:p>
    <w:p w14:paraId="1353FFBA" w14:textId="77777777" w:rsidR="00272B6A" w:rsidRPr="0063532C" w:rsidRDefault="00272B6A" w:rsidP="00272B6A">
      <w:pPr>
        <w:spacing w:after="0" w:line="240" w:lineRule="auto"/>
        <w:jc w:val="both"/>
        <w:rPr>
          <w:rFonts w:ascii="Montserrat" w:hAnsi="Montserrat" w:cs="Calibri"/>
          <w:sz w:val="20"/>
          <w:szCs w:val="20"/>
          <w:lang w:eastAsia="hr-HR"/>
        </w:rPr>
      </w:pPr>
      <w:r w:rsidRPr="0063532C">
        <w:rPr>
          <w:rFonts w:ascii="Montserrat" w:hAnsi="Montserrat" w:cs="Calibri"/>
          <w:sz w:val="20"/>
          <w:szCs w:val="20"/>
          <w:lang w:eastAsia="hr-HR"/>
        </w:rPr>
        <w:t>jednostavna nabava</w:t>
      </w:r>
    </w:p>
    <w:p w14:paraId="1886397F" w14:textId="77777777" w:rsidR="00272B6A" w:rsidRPr="0063532C" w:rsidRDefault="00272B6A" w:rsidP="00272B6A">
      <w:pPr>
        <w:spacing w:after="0" w:line="240" w:lineRule="auto"/>
        <w:jc w:val="both"/>
        <w:rPr>
          <w:rFonts w:ascii="Montserrat" w:hAnsi="Montserrat" w:cs="Calibri"/>
          <w:sz w:val="20"/>
          <w:szCs w:val="20"/>
          <w:lang w:eastAsia="hr-HR"/>
        </w:rPr>
      </w:pPr>
    </w:p>
    <w:p w14:paraId="70587614" w14:textId="77777777" w:rsidR="00272B6A" w:rsidRPr="000F4806" w:rsidRDefault="00272B6A" w:rsidP="00272B6A">
      <w:pPr>
        <w:numPr>
          <w:ilvl w:val="1"/>
          <w:numId w:val="1"/>
        </w:numPr>
        <w:spacing w:after="0" w:line="240" w:lineRule="auto"/>
        <w:jc w:val="both"/>
        <w:rPr>
          <w:rFonts w:ascii="Montserrat" w:hAnsi="Montserrat" w:cs="Calibri"/>
          <w:b/>
          <w:sz w:val="20"/>
          <w:szCs w:val="20"/>
          <w:lang w:eastAsia="hr-HR"/>
        </w:rPr>
      </w:pPr>
      <w:r w:rsidRPr="000F4806">
        <w:rPr>
          <w:rFonts w:ascii="Montserrat" w:hAnsi="Montserrat" w:cs="Calibri"/>
          <w:b/>
          <w:sz w:val="20"/>
          <w:szCs w:val="20"/>
          <w:lang w:eastAsia="hr-HR"/>
        </w:rPr>
        <w:t>Procijenjena vrijednost nabave (bez PDV-a)</w:t>
      </w:r>
    </w:p>
    <w:p w14:paraId="0CB6DF45" w14:textId="77777777" w:rsidR="00272B6A" w:rsidRPr="000F4806" w:rsidRDefault="00272B6A" w:rsidP="00272B6A">
      <w:pPr>
        <w:spacing w:after="0" w:line="240" w:lineRule="auto"/>
        <w:jc w:val="both"/>
        <w:rPr>
          <w:rFonts w:ascii="Montserrat" w:hAnsi="Montserrat" w:cs="Calibri"/>
          <w:sz w:val="20"/>
          <w:szCs w:val="20"/>
          <w:lang w:eastAsia="hr-HR"/>
        </w:rPr>
      </w:pPr>
      <w:r>
        <w:rPr>
          <w:rFonts w:ascii="Montserrat" w:hAnsi="Montserrat" w:cs="Calibri"/>
          <w:sz w:val="20"/>
          <w:szCs w:val="20"/>
          <w:lang w:eastAsia="hr-HR"/>
        </w:rPr>
        <w:t>58</w:t>
      </w:r>
      <w:r w:rsidRPr="000F4806">
        <w:rPr>
          <w:rFonts w:ascii="Montserrat" w:hAnsi="Montserrat" w:cs="Calibri"/>
          <w:sz w:val="20"/>
          <w:szCs w:val="20"/>
          <w:lang w:eastAsia="hr-HR"/>
        </w:rPr>
        <w:t xml:space="preserve">.000,00 kn </w:t>
      </w:r>
    </w:p>
    <w:p w14:paraId="5EA0133C" w14:textId="77777777" w:rsidR="00272B6A" w:rsidRPr="0063532C" w:rsidRDefault="00272B6A" w:rsidP="00272B6A">
      <w:pPr>
        <w:spacing w:after="0" w:line="240" w:lineRule="auto"/>
        <w:jc w:val="both"/>
        <w:rPr>
          <w:rFonts w:ascii="Montserrat" w:hAnsi="Montserrat" w:cs="Calibri"/>
          <w:sz w:val="20"/>
          <w:szCs w:val="20"/>
          <w:lang w:eastAsia="hr-HR"/>
        </w:rPr>
      </w:pPr>
    </w:p>
    <w:p w14:paraId="3E0ED557" w14:textId="77777777" w:rsidR="00272B6A" w:rsidRPr="0063532C" w:rsidRDefault="00272B6A" w:rsidP="00272B6A">
      <w:pPr>
        <w:numPr>
          <w:ilvl w:val="1"/>
          <w:numId w:val="1"/>
        </w:numPr>
        <w:spacing w:after="0" w:line="240" w:lineRule="auto"/>
        <w:jc w:val="both"/>
        <w:rPr>
          <w:rFonts w:ascii="Montserrat" w:hAnsi="Montserrat" w:cs="Calibri"/>
          <w:b/>
          <w:sz w:val="20"/>
          <w:szCs w:val="20"/>
          <w:lang w:eastAsia="hr-HR"/>
        </w:rPr>
      </w:pPr>
      <w:r w:rsidRPr="0063532C">
        <w:rPr>
          <w:rFonts w:ascii="Montserrat" w:hAnsi="Montserrat" w:cs="Calibri"/>
          <w:b/>
          <w:sz w:val="20"/>
          <w:szCs w:val="20"/>
          <w:lang w:eastAsia="hr-HR"/>
        </w:rPr>
        <w:t xml:space="preserve">Podaci o gospodarskim subjektima s kojima je Naručitelj u sukobu interesa </w:t>
      </w:r>
    </w:p>
    <w:p w14:paraId="5A1B3DB3" w14:textId="77777777" w:rsidR="00272B6A" w:rsidRPr="0063532C" w:rsidRDefault="00272B6A" w:rsidP="00272B6A">
      <w:pPr>
        <w:tabs>
          <w:tab w:val="left" w:pos="8647"/>
        </w:tabs>
        <w:spacing w:after="0" w:line="240" w:lineRule="auto"/>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Komunikacijski ured d.o.o., OIB: 30439563044, Draškovićeva 12, Zagreb</w:t>
      </w:r>
    </w:p>
    <w:p w14:paraId="621AE6B9" w14:textId="77777777" w:rsidR="00272B6A" w:rsidRDefault="00272B6A" w:rsidP="00272B6A">
      <w:pPr>
        <w:tabs>
          <w:tab w:val="left" w:pos="8647"/>
        </w:tabs>
        <w:spacing w:after="120" w:line="264" w:lineRule="auto"/>
        <w:jc w:val="both"/>
        <w:rPr>
          <w:rFonts w:ascii="Montserrat" w:hAnsi="Montserrat" w:cs="Calibri"/>
          <w:color w:val="000000"/>
          <w:sz w:val="20"/>
          <w:szCs w:val="20"/>
          <w:lang w:eastAsia="hr-HR"/>
        </w:rPr>
      </w:pPr>
    </w:p>
    <w:p w14:paraId="3D123A39" w14:textId="77777777" w:rsidR="00272B6A" w:rsidRPr="00514BE4" w:rsidRDefault="00272B6A" w:rsidP="00272B6A">
      <w:pPr>
        <w:tabs>
          <w:tab w:val="left" w:pos="8647"/>
        </w:tabs>
        <w:spacing w:after="120" w:line="264" w:lineRule="auto"/>
        <w:jc w:val="both"/>
        <w:rPr>
          <w:rFonts w:ascii="Montserrat" w:hAnsi="Montserrat" w:cs="Calibri"/>
          <w:b/>
          <w:sz w:val="24"/>
          <w:szCs w:val="24"/>
          <w:lang w:eastAsia="hr-HR"/>
        </w:rPr>
      </w:pPr>
      <w:r w:rsidRPr="00514BE4">
        <w:rPr>
          <w:rFonts w:ascii="Montserrat" w:hAnsi="Montserrat" w:cs="Calibri"/>
          <w:b/>
          <w:sz w:val="24"/>
          <w:szCs w:val="24"/>
          <w:lang w:eastAsia="hr-HR"/>
        </w:rPr>
        <w:t>2. PODACI O PREDMETU NABAVE</w:t>
      </w:r>
    </w:p>
    <w:p w14:paraId="7F506F93" w14:textId="5222C4D0" w:rsidR="00272B6A" w:rsidRPr="00D61E1B" w:rsidRDefault="00272B6A" w:rsidP="009E045B">
      <w:pPr>
        <w:tabs>
          <w:tab w:val="left" w:pos="8647"/>
        </w:tabs>
        <w:spacing w:after="0" w:line="240" w:lineRule="auto"/>
        <w:jc w:val="both"/>
        <w:rPr>
          <w:rFonts w:ascii="Montserrat" w:hAnsi="Montserrat" w:cs="Calibri"/>
          <w:sz w:val="20"/>
          <w:szCs w:val="20"/>
          <w:lang w:eastAsia="hr-HR"/>
        </w:rPr>
      </w:pPr>
      <w:r w:rsidRPr="00D61E1B">
        <w:rPr>
          <w:rFonts w:ascii="Montserrat" w:hAnsi="Montserrat" w:cs="Calibri"/>
          <w:sz w:val="20"/>
          <w:szCs w:val="20"/>
          <w:lang w:eastAsia="hr-HR"/>
        </w:rPr>
        <w:t>Predmet nabave:</w:t>
      </w:r>
    </w:p>
    <w:p w14:paraId="1AE54ACA" w14:textId="77777777" w:rsidR="009E65D6" w:rsidRPr="00D61E1B" w:rsidRDefault="009E65D6" w:rsidP="009E045B">
      <w:pPr>
        <w:tabs>
          <w:tab w:val="left" w:pos="8647"/>
        </w:tabs>
        <w:spacing w:after="0" w:line="240" w:lineRule="auto"/>
        <w:jc w:val="both"/>
        <w:rPr>
          <w:rFonts w:ascii="Montserrat" w:hAnsi="Montserrat" w:cs="Calibri"/>
          <w:sz w:val="20"/>
          <w:szCs w:val="20"/>
          <w:lang w:eastAsia="hr-HR"/>
        </w:rPr>
      </w:pPr>
    </w:p>
    <w:p w14:paraId="4BD5568F" w14:textId="4F4FF2B1" w:rsidR="00272B6A" w:rsidRPr="00D61E1B" w:rsidRDefault="00272B6A" w:rsidP="003708E7">
      <w:pPr>
        <w:pStyle w:val="ListParagraph"/>
        <w:numPr>
          <w:ilvl w:val="0"/>
          <w:numId w:val="28"/>
        </w:numPr>
        <w:tabs>
          <w:tab w:val="left" w:pos="8647"/>
        </w:tabs>
        <w:jc w:val="both"/>
        <w:rPr>
          <w:rFonts w:ascii="Montserrat" w:hAnsi="Montserrat" w:cs="Calibri"/>
          <w:sz w:val="20"/>
          <w:szCs w:val="20"/>
          <w:lang w:eastAsia="hr-HR"/>
        </w:rPr>
      </w:pPr>
      <w:proofErr w:type="spellStart"/>
      <w:r w:rsidRPr="00D61E1B">
        <w:rPr>
          <w:rFonts w:ascii="Montserrat" w:hAnsi="Montserrat" w:cs="Calibri"/>
          <w:sz w:val="20"/>
          <w:szCs w:val="20"/>
          <w:lang w:eastAsia="hr-HR"/>
        </w:rPr>
        <w:t>tisak</w:t>
      </w:r>
      <w:proofErr w:type="spellEnd"/>
      <w:r w:rsidRPr="00D61E1B">
        <w:rPr>
          <w:rFonts w:ascii="Montserrat" w:hAnsi="Montserrat" w:cs="Calibri"/>
          <w:sz w:val="20"/>
          <w:szCs w:val="20"/>
          <w:lang w:eastAsia="hr-HR"/>
        </w:rPr>
        <w:t xml:space="preserve"> </w:t>
      </w:r>
      <w:proofErr w:type="spellStart"/>
      <w:r w:rsidRPr="00D61E1B">
        <w:rPr>
          <w:rFonts w:ascii="Montserrat" w:hAnsi="Montserrat" w:cs="Calibri"/>
          <w:sz w:val="20"/>
          <w:szCs w:val="20"/>
          <w:lang w:eastAsia="hr-HR"/>
        </w:rPr>
        <w:t>billboarda</w:t>
      </w:r>
      <w:proofErr w:type="spellEnd"/>
      <w:r w:rsidRPr="00D61E1B">
        <w:rPr>
          <w:rFonts w:ascii="Montserrat" w:hAnsi="Montserrat" w:cs="Calibri"/>
          <w:sz w:val="20"/>
          <w:szCs w:val="20"/>
          <w:lang w:eastAsia="hr-HR"/>
        </w:rPr>
        <w:t xml:space="preserve"> – 23 </w:t>
      </w:r>
      <w:proofErr w:type="spellStart"/>
      <w:r w:rsidRPr="00D61E1B">
        <w:rPr>
          <w:rFonts w:ascii="Montserrat" w:hAnsi="Montserrat" w:cs="Calibri"/>
          <w:sz w:val="20"/>
          <w:szCs w:val="20"/>
          <w:lang w:eastAsia="hr-HR"/>
        </w:rPr>
        <w:t>komada</w:t>
      </w:r>
      <w:proofErr w:type="spellEnd"/>
    </w:p>
    <w:p w14:paraId="036CFCF4" w14:textId="77777777" w:rsidR="003708E7" w:rsidRPr="00D61E1B" w:rsidRDefault="003708E7" w:rsidP="009E045B">
      <w:pPr>
        <w:pStyle w:val="ListParagraph"/>
        <w:numPr>
          <w:ilvl w:val="0"/>
          <w:numId w:val="28"/>
        </w:numPr>
        <w:tabs>
          <w:tab w:val="left" w:pos="8647"/>
        </w:tabs>
        <w:jc w:val="both"/>
        <w:rPr>
          <w:rFonts w:ascii="Montserrat" w:hAnsi="Montserrat" w:cs="Calibri"/>
          <w:sz w:val="20"/>
          <w:szCs w:val="20"/>
          <w:lang w:eastAsia="hr-HR"/>
        </w:rPr>
      </w:pPr>
      <w:proofErr w:type="spellStart"/>
      <w:r w:rsidRPr="00D61E1B">
        <w:rPr>
          <w:rFonts w:ascii="Montserrat" w:hAnsi="Montserrat" w:cs="Calibri"/>
          <w:sz w:val="20"/>
          <w:szCs w:val="20"/>
          <w:lang w:eastAsia="hr-HR"/>
        </w:rPr>
        <w:t>postavljanje</w:t>
      </w:r>
      <w:proofErr w:type="spellEnd"/>
      <w:r w:rsidRPr="00D61E1B">
        <w:rPr>
          <w:rFonts w:ascii="Montserrat" w:hAnsi="Montserrat" w:cs="Calibri"/>
          <w:sz w:val="20"/>
          <w:szCs w:val="20"/>
          <w:lang w:eastAsia="hr-HR"/>
        </w:rPr>
        <w:t xml:space="preserve"> </w:t>
      </w:r>
      <w:proofErr w:type="spellStart"/>
      <w:r w:rsidRPr="00D61E1B">
        <w:rPr>
          <w:rFonts w:ascii="Montserrat" w:hAnsi="Montserrat" w:cs="Calibri"/>
          <w:sz w:val="20"/>
          <w:szCs w:val="20"/>
          <w:lang w:eastAsia="hr-HR"/>
        </w:rPr>
        <w:t>bilborda</w:t>
      </w:r>
      <w:proofErr w:type="spellEnd"/>
      <w:r w:rsidRPr="00D61E1B">
        <w:rPr>
          <w:rFonts w:ascii="Montserrat" w:hAnsi="Montserrat" w:cs="Calibri"/>
          <w:sz w:val="20"/>
          <w:szCs w:val="20"/>
          <w:lang w:eastAsia="hr-HR"/>
        </w:rPr>
        <w:t xml:space="preserve"> – 23 </w:t>
      </w:r>
      <w:proofErr w:type="spellStart"/>
      <w:r w:rsidRPr="00D61E1B">
        <w:rPr>
          <w:rFonts w:ascii="Montserrat" w:hAnsi="Montserrat" w:cs="Calibri"/>
          <w:sz w:val="20"/>
          <w:szCs w:val="20"/>
          <w:lang w:eastAsia="hr-HR"/>
        </w:rPr>
        <w:t>komada</w:t>
      </w:r>
      <w:proofErr w:type="spellEnd"/>
    </w:p>
    <w:p w14:paraId="5266850A" w14:textId="4A90FA69" w:rsidR="00272B6A" w:rsidRPr="00D61E1B" w:rsidRDefault="00272B6A" w:rsidP="009E045B">
      <w:pPr>
        <w:pStyle w:val="ListParagraph"/>
        <w:numPr>
          <w:ilvl w:val="0"/>
          <w:numId w:val="28"/>
        </w:numPr>
        <w:tabs>
          <w:tab w:val="left" w:pos="8647"/>
        </w:tabs>
        <w:jc w:val="both"/>
        <w:rPr>
          <w:rFonts w:ascii="Montserrat" w:hAnsi="Montserrat" w:cs="Calibri"/>
          <w:sz w:val="20"/>
          <w:szCs w:val="20"/>
          <w:lang w:eastAsia="hr-HR"/>
        </w:rPr>
      </w:pPr>
      <w:r w:rsidRPr="00D61E1B">
        <w:rPr>
          <w:rFonts w:ascii="Montserrat" w:hAnsi="Montserrat" w:cs="Calibri"/>
          <w:sz w:val="20"/>
          <w:szCs w:val="20"/>
          <w:lang w:val="it-IT" w:eastAsia="hr-HR"/>
        </w:rPr>
        <w:t xml:space="preserve">zakup oglasnog prostora u periodu od </w:t>
      </w:r>
      <w:r w:rsidR="004C4850">
        <w:rPr>
          <w:rFonts w:ascii="Montserrat" w:hAnsi="Montserrat" w:cs="Calibri"/>
          <w:sz w:val="20"/>
          <w:szCs w:val="20"/>
          <w:lang w:val="it-IT" w:eastAsia="hr-HR"/>
        </w:rPr>
        <w:t>2</w:t>
      </w:r>
      <w:r w:rsidRPr="00D61E1B">
        <w:rPr>
          <w:rFonts w:ascii="Montserrat" w:hAnsi="Montserrat" w:cs="Calibri"/>
          <w:sz w:val="20"/>
          <w:szCs w:val="20"/>
          <w:lang w:val="it-IT" w:eastAsia="hr-HR"/>
        </w:rPr>
        <w:t>.</w:t>
      </w:r>
      <w:r w:rsidR="00101D99" w:rsidRPr="00D61E1B">
        <w:rPr>
          <w:rFonts w:ascii="Montserrat" w:hAnsi="Montserrat" w:cs="Calibri"/>
          <w:sz w:val="20"/>
          <w:szCs w:val="20"/>
          <w:lang w:val="it-IT" w:eastAsia="hr-HR"/>
        </w:rPr>
        <w:t xml:space="preserve"> </w:t>
      </w:r>
      <w:r w:rsidRPr="00D61E1B">
        <w:rPr>
          <w:rFonts w:ascii="Montserrat" w:hAnsi="Montserrat" w:cs="Calibri"/>
          <w:sz w:val="20"/>
          <w:szCs w:val="20"/>
          <w:lang w:eastAsia="hr-HR"/>
        </w:rPr>
        <w:t>6. do 15.</w:t>
      </w:r>
      <w:r w:rsidR="00101D99" w:rsidRPr="00D61E1B">
        <w:rPr>
          <w:rFonts w:ascii="Montserrat" w:hAnsi="Montserrat" w:cs="Calibri"/>
          <w:sz w:val="20"/>
          <w:szCs w:val="20"/>
          <w:lang w:eastAsia="hr-HR"/>
        </w:rPr>
        <w:t xml:space="preserve"> </w:t>
      </w:r>
      <w:r w:rsidRPr="00D61E1B">
        <w:rPr>
          <w:rFonts w:ascii="Montserrat" w:hAnsi="Montserrat" w:cs="Calibri"/>
          <w:sz w:val="20"/>
          <w:szCs w:val="20"/>
          <w:lang w:eastAsia="hr-HR"/>
        </w:rPr>
        <w:t>6.</w:t>
      </w:r>
      <w:r w:rsidR="00101D99" w:rsidRPr="00D61E1B">
        <w:rPr>
          <w:rFonts w:ascii="Montserrat" w:hAnsi="Montserrat" w:cs="Calibri"/>
          <w:sz w:val="20"/>
          <w:szCs w:val="20"/>
          <w:lang w:eastAsia="hr-HR"/>
        </w:rPr>
        <w:t xml:space="preserve"> </w:t>
      </w:r>
      <w:r w:rsidRPr="00D61E1B">
        <w:rPr>
          <w:rFonts w:ascii="Montserrat" w:hAnsi="Montserrat" w:cs="Calibri"/>
          <w:sz w:val="20"/>
          <w:szCs w:val="20"/>
          <w:lang w:eastAsia="hr-HR"/>
        </w:rPr>
        <w:t>2022. u:</w:t>
      </w:r>
    </w:p>
    <w:p w14:paraId="032A6EED" w14:textId="77777777" w:rsidR="009E65D6" w:rsidRPr="00D61E1B" w:rsidRDefault="009E65D6" w:rsidP="009E045B">
      <w:pPr>
        <w:tabs>
          <w:tab w:val="left" w:pos="8647"/>
        </w:tabs>
        <w:spacing w:after="0" w:line="240" w:lineRule="auto"/>
        <w:jc w:val="both"/>
        <w:rPr>
          <w:rFonts w:ascii="Montserrat" w:hAnsi="Montserrat" w:cs="Calibri"/>
          <w:sz w:val="20"/>
          <w:szCs w:val="20"/>
          <w:lang w:eastAsia="hr-HR"/>
        </w:rPr>
      </w:pPr>
    </w:p>
    <w:p w14:paraId="420AA959" w14:textId="10E7CA48" w:rsidR="00272B6A" w:rsidRPr="00D61E1B" w:rsidRDefault="00272B6A" w:rsidP="009E65D6">
      <w:pPr>
        <w:spacing w:after="0" w:line="240" w:lineRule="auto"/>
        <w:ind w:firstLine="708"/>
        <w:jc w:val="both"/>
        <w:rPr>
          <w:rFonts w:ascii="Montserrat" w:hAnsi="Montserrat"/>
          <w:sz w:val="20"/>
          <w:szCs w:val="20"/>
        </w:rPr>
      </w:pPr>
      <w:r w:rsidRPr="00D61E1B">
        <w:rPr>
          <w:rFonts w:ascii="Montserrat" w:hAnsi="Montserrat"/>
          <w:sz w:val="20"/>
          <w:szCs w:val="20"/>
        </w:rPr>
        <w:t>Zagreb</w:t>
      </w:r>
      <w:r w:rsidR="009E045B" w:rsidRPr="00D61E1B">
        <w:rPr>
          <w:rFonts w:ascii="Montserrat" w:hAnsi="Montserrat"/>
          <w:sz w:val="20"/>
          <w:szCs w:val="20"/>
        </w:rPr>
        <w:t xml:space="preserve">   </w:t>
      </w:r>
      <w:r w:rsidR="009E65D6" w:rsidRPr="00D61E1B">
        <w:rPr>
          <w:rFonts w:ascii="Montserrat" w:hAnsi="Montserrat"/>
          <w:sz w:val="20"/>
          <w:szCs w:val="20"/>
        </w:rPr>
        <w:tab/>
      </w:r>
      <w:r w:rsidR="009E045B" w:rsidRPr="00D61E1B">
        <w:rPr>
          <w:rFonts w:ascii="Montserrat" w:hAnsi="Montserrat"/>
          <w:sz w:val="20"/>
          <w:szCs w:val="20"/>
        </w:rPr>
        <w:t>8</w:t>
      </w:r>
      <w:r w:rsidR="009E65D6" w:rsidRPr="00D61E1B">
        <w:rPr>
          <w:rFonts w:ascii="Montserrat" w:hAnsi="Montserrat"/>
          <w:sz w:val="20"/>
          <w:szCs w:val="20"/>
        </w:rPr>
        <w:t xml:space="preserve"> kom</w:t>
      </w:r>
    </w:p>
    <w:p w14:paraId="2E0F9792" w14:textId="58F9249D" w:rsidR="009E045B" w:rsidRPr="00D61E1B" w:rsidRDefault="00272B6A" w:rsidP="009E65D6">
      <w:pPr>
        <w:spacing w:after="0" w:line="240" w:lineRule="auto"/>
        <w:ind w:firstLine="708"/>
        <w:jc w:val="both"/>
        <w:rPr>
          <w:rFonts w:ascii="Montserrat" w:hAnsi="Montserrat"/>
          <w:sz w:val="20"/>
          <w:szCs w:val="20"/>
        </w:rPr>
      </w:pPr>
      <w:r w:rsidRPr="00D61E1B">
        <w:rPr>
          <w:rFonts w:ascii="Montserrat" w:hAnsi="Montserrat"/>
          <w:sz w:val="20"/>
          <w:szCs w:val="20"/>
        </w:rPr>
        <w:t>Split</w:t>
      </w:r>
      <w:r w:rsidR="009E045B" w:rsidRPr="00D61E1B">
        <w:rPr>
          <w:rFonts w:ascii="Montserrat" w:hAnsi="Montserrat"/>
          <w:sz w:val="20"/>
          <w:szCs w:val="20"/>
        </w:rPr>
        <w:t xml:space="preserve">   </w:t>
      </w:r>
      <w:r w:rsidR="009E65D6" w:rsidRPr="00D61E1B">
        <w:rPr>
          <w:rFonts w:ascii="Montserrat" w:hAnsi="Montserrat"/>
          <w:sz w:val="20"/>
          <w:szCs w:val="20"/>
        </w:rPr>
        <w:tab/>
      </w:r>
      <w:r w:rsidR="009E65D6" w:rsidRPr="00D61E1B">
        <w:rPr>
          <w:rFonts w:ascii="Montserrat" w:hAnsi="Montserrat"/>
          <w:sz w:val="20"/>
          <w:szCs w:val="20"/>
        </w:rPr>
        <w:tab/>
      </w:r>
      <w:r w:rsidR="009E045B" w:rsidRPr="00D61E1B">
        <w:rPr>
          <w:rFonts w:ascii="Montserrat" w:hAnsi="Montserrat"/>
          <w:sz w:val="20"/>
          <w:szCs w:val="20"/>
        </w:rPr>
        <w:t>4</w:t>
      </w:r>
      <w:r w:rsidR="009E65D6" w:rsidRPr="00D61E1B">
        <w:rPr>
          <w:rFonts w:ascii="Montserrat" w:hAnsi="Montserrat"/>
          <w:sz w:val="20"/>
          <w:szCs w:val="20"/>
        </w:rPr>
        <w:t xml:space="preserve"> kom</w:t>
      </w:r>
    </w:p>
    <w:p w14:paraId="27368685" w14:textId="18EA4595" w:rsidR="00272B6A" w:rsidRPr="00D61E1B" w:rsidRDefault="00272B6A" w:rsidP="009E65D6">
      <w:pPr>
        <w:spacing w:after="0" w:line="240" w:lineRule="auto"/>
        <w:ind w:firstLine="708"/>
        <w:jc w:val="both"/>
        <w:rPr>
          <w:rFonts w:ascii="Montserrat" w:hAnsi="Montserrat"/>
          <w:sz w:val="20"/>
          <w:szCs w:val="20"/>
        </w:rPr>
      </w:pPr>
      <w:r w:rsidRPr="00D61E1B">
        <w:rPr>
          <w:rFonts w:ascii="Montserrat" w:hAnsi="Montserrat"/>
          <w:sz w:val="20"/>
          <w:szCs w:val="20"/>
        </w:rPr>
        <w:t>Osijek</w:t>
      </w:r>
      <w:r w:rsidR="009E045B" w:rsidRPr="00D61E1B">
        <w:rPr>
          <w:rFonts w:ascii="Montserrat" w:hAnsi="Montserrat"/>
          <w:sz w:val="20"/>
          <w:szCs w:val="20"/>
        </w:rPr>
        <w:t xml:space="preserve">    </w:t>
      </w:r>
      <w:r w:rsidR="009E65D6" w:rsidRPr="00D61E1B">
        <w:rPr>
          <w:rFonts w:ascii="Montserrat" w:hAnsi="Montserrat"/>
          <w:sz w:val="20"/>
          <w:szCs w:val="20"/>
        </w:rPr>
        <w:tab/>
      </w:r>
      <w:r w:rsidR="009E045B" w:rsidRPr="00D61E1B">
        <w:rPr>
          <w:rFonts w:ascii="Montserrat" w:hAnsi="Montserrat"/>
          <w:sz w:val="20"/>
          <w:szCs w:val="20"/>
        </w:rPr>
        <w:t>4</w:t>
      </w:r>
      <w:r w:rsidR="009E65D6" w:rsidRPr="00D61E1B">
        <w:rPr>
          <w:rFonts w:ascii="Montserrat" w:hAnsi="Montserrat"/>
          <w:sz w:val="20"/>
          <w:szCs w:val="20"/>
        </w:rPr>
        <w:t xml:space="preserve"> kom</w:t>
      </w:r>
    </w:p>
    <w:p w14:paraId="71D364EB" w14:textId="7B8ACE1C" w:rsidR="00272B6A" w:rsidRPr="00D61E1B" w:rsidRDefault="00272B6A" w:rsidP="009E65D6">
      <w:pPr>
        <w:spacing w:after="0" w:line="240" w:lineRule="auto"/>
        <w:ind w:firstLine="708"/>
        <w:jc w:val="both"/>
        <w:rPr>
          <w:rFonts w:ascii="Montserrat" w:hAnsi="Montserrat"/>
          <w:sz w:val="20"/>
          <w:szCs w:val="20"/>
        </w:rPr>
      </w:pPr>
      <w:r w:rsidRPr="00D61E1B">
        <w:rPr>
          <w:rFonts w:ascii="Montserrat" w:hAnsi="Montserrat"/>
          <w:sz w:val="20"/>
          <w:szCs w:val="20"/>
        </w:rPr>
        <w:t>Rijeka</w:t>
      </w:r>
      <w:r w:rsidR="009E045B" w:rsidRPr="00D61E1B">
        <w:rPr>
          <w:rFonts w:ascii="Montserrat" w:hAnsi="Montserrat"/>
          <w:sz w:val="20"/>
          <w:szCs w:val="20"/>
        </w:rPr>
        <w:t xml:space="preserve">  </w:t>
      </w:r>
      <w:r w:rsidR="009E65D6" w:rsidRPr="00D61E1B">
        <w:rPr>
          <w:rFonts w:ascii="Montserrat" w:hAnsi="Montserrat"/>
          <w:sz w:val="20"/>
          <w:szCs w:val="20"/>
        </w:rPr>
        <w:tab/>
      </w:r>
      <w:r w:rsidR="009E045B" w:rsidRPr="00D61E1B">
        <w:rPr>
          <w:rFonts w:ascii="Montserrat" w:hAnsi="Montserrat"/>
          <w:sz w:val="20"/>
          <w:szCs w:val="20"/>
        </w:rPr>
        <w:t>4</w:t>
      </w:r>
      <w:r w:rsidR="009E65D6" w:rsidRPr="00D61E1B">
        <w:rPr>
          <w:rFonts w:ascii="Montserrat" w:hAnsi="Montserrat"/>
          <w:sz w:val="20"/>
          <w:szCs w:val="20"/>
        </w:rPr>
        <w:t xml:space="preserve"> kom</w:t>
      </w:r>
    </w:p>
    <w:p w14:paraId="55D38BF2" w14:textId="2099B700" w:rsidR="00272B6A" w:rsidRPr="00D61E1B" w:rsidRDefault="00272B6A" w:rsidP="009E65D6">
      <w:pPr>
        <w:spacing w:after="0" w:line="240" w:lineRule="auto"/>
        <w:ind w:firstLine="708"/>
        <w:jc w:val="both"/>
        <w:rPr>
          <w:rFonts w:ascii="Montserrat" w:hAnsi="Montserrat"/>
          <w:sz w:val="20"/>
          <w:szCs w:val="20"/>
        </w:rPr>
      </w:pPr>
      <w:r w:rsidRPr="00D61E1B">
        <w:rPr>
          <w:rFonts w:ascii="Montserrat" w:hAnsi="Montserrat"/>
          <w:sz w:val="20"/>
          <w:szCs w:val="20"/>
        </w:rPr>
        <w:t>Zadar</w:t>
      </w:r>
      <w:r w:rsidR="009E045B" w:rsidRPr="00D61E1B">
        <w:rPr>
          <w:rFonts w:ascii="Montserrat" w:hAnsi="Montserrat"/>
          <w:sz w:val="20"/>
          <w:szCs w:val="20"/>
        </w:rPr>
        <w:t xml:space="preserve">    </w:t>
      </w:r>
      <w:r w:rsidR="009E65D6" w:rsidRPr="00D61E1B">
        <w:rPr>
          <w:rFonts w:ascii="Montserrat" w:hAnsi="Montserrat"/>
          <w:sz w:val="20"/>
          <w:szCs w:val="20"/>
        </w:rPr>
        <w:tab/>
      </w:r>
      <w:r w:rsidR="009E045B" w:rsidRPr="00D61E1B">
        <w:rPr>
          <w:rFonts w:ascii="Montserrat" w:hAnsi="Montserrat"/>
          <w:sz w:val="20"/>
          <w:szCs w:val="20"/>
        </w:rPr>
        <w:t>3</w:t>
      </w:r>
      <w:r w:rsidR="009E65D6" w:rsidRPr="00D61E1B">
        <w:rPr>
          <w:rFonts w:ascii="Montserrat" w:hAnsi="Montserrat"/>
          <w:sz w:val="20"/>
          <w:szCs w:val="20"/>
        </w:rPr>
        <w:t xml:space="preserve"> kom</w:t>
      </w:r>
    </w:p>
    <w:p w14:paraId="70086541" w14:textId="77777777" w:rsidR="009E65D6" w:rsidRPr="00D61E1B" w:rsidRDefault="009E65D6" w:rsidP="009E65D6">
      <w:pPr>
        <w:spacing w:after="0" w:line="240" w:lineRule="auto"/>
        <w:jc w:val="both"/>
        <w:rPr>
          <w:rFonts w:ascii="Montserrat" w:hAnsi="Montserrat"/>
          <w:sz w:val="20"/>
          <w:szCs w:val="20"/>
        </w:rPr>
      </w:pPr>
    </w:p>
    <w:p w14:paraId="2FACB76E" w14:textId="440E34B2" w:rsidR="009E045B" w:rsidRPr="00D61E1B" w:rsidRDefault="009E045B" w:rsidP="009E65D6">
      <w:pPr>
        <w:spacing w:after="0" w:line="240" w:lineRule="auto"/>
        <w:jc w:val="both"/>
        <w:rPr>
          <w:rFonts w:ascii="Montserrat" w:hAnsi="Montserrat"/>
          <w:sz w:val="20"/>
          <w:szCs w:val="20"/>
        </w:rPr>
      </w:pPr>
      <w:r w:rsidRPr="00D61E1B">
        <w:rPr>
          <w:rFonts w:ascii="Montserrat" w:hAnsi="Montserrat"/>
          <w:sz w:val="20"/>
          <w:szCs w:val="20"/>
        </w:rPr>
        <w:t>Ukupno 23 billboarda.</w:t>
      </w:r>
    </w:p>
    <w:p w14:paraId="1005BBC0" w14:textId="77777777" w:rsidR="00272B6A" w:rsidRPr="00D61E1B" w:rsidRDefault="00272B6A" w:rsidP="00272B6A">
      <w:pPr>
        <w:tabs>
          <w:tab w:val="left" w:pos="8647"/>
        </w:tabs>
        <w:spacing w:after="120" w:line="264" w:lineRule="auto"/>
        <w:jc w:val="both"/>
        <w:rPr>
          <w:rFonts w:ascii="Montserrat" w:hAnsi="Montserrat" w:cs="Calibri"/>
          <w:sz w:val="20"/>
          <w:szCs w:val="20"/>
          <w:lang w:eastAsia="hr-HR"/>
        </w:rPr>
      </w:pPr>
    </w:p>
    <w:p w14:paraId="47005E7C" w14:textId="72D7C8E8" w:rsidR="00272B6A" w:rsidRPr="00D61E1B" w:rsidRDefault="009E045B" w:rsidP="00272B6A">
      <w:pPr>
        <w:pStyle w:val="Default"/>
        <w:jc w:val="both"/>
        <w:rPr>
          <w:rFonts w:ascii="Montserrat" w:hAnsi="Montserrat"/>
          <w:color w:val="auto"/>
          <w:sz w:val="20"/>
          <w:szCs w:val="20"/>
        </w:rPr>
      </w:pPr>
      <w:r w:rsidRPr="00D61E1B">
        <w:rPr>
          <w:rFonts w:ascii="Montserrat" w:hAnsi="Montserrat" w:cs="Calibri"/>
          <w:color w:val="auto"/>
          <w:sz w:val="20"/>
          <w:szCs w:val="20"/>
          <w:lang w:eastAsia="hr-HR"/>
        </w:rPr>
        <w:lastRenderedPageBreak/>
        <w:t>B</w:t>
      </w:r>
      <w:r w:rsidR="00272B6A" w:rsidRPr="00D61E1B">
        <w:rPr>
          <w:rFonts w:ascii="Montserrat" w:hAnsi="Montserrat" w:cs="Calibri"/>
          <w:color w:val="auto"/>
          <w:sz w:val="20"/>
          <w:szCs w:val="20"/>
          <w:lang w:eastAsia="hr-HR"/>
        </w:rPr>
        <w:t>illboard</w:t>
      </w:r>
      <w:r w:rsidR="00272B6A" w:rsidRPr="00D61E1B">
        <w:rPr>
          <w:rFonts w:ascii="Montserrat" w:hAnsi="Montserrat"/>
          <w:color w:val="auto"/>
          <w:sz w:val="20"/>
          <w:szCs w:val="20"/>
        </w:rPr>
        <w:t xml:space="preserve"> </w:t>
      </w:r>
      <w:r w:rsidRPr="00D61E1B">
        <w:rPr>
          <w:rFonts w:ascii="Montserrat" w:hAnsi="Montserrat"/>
          <w:color w:val="auto"/>
          <w:sz w:val="20"/>
          <w:szCs w:val="20"/>
        </w:rPr>
        <w:t xml:space="preserve">se izrađuju i oglašavaju u cilju </w:t>
      </w:r>
      <w:r w:rsidR="00272B6A" w:rsidRPr="00D61E1B">
        <w:rPr>
          <w:rFonts w:ascii="Montserrat" w:hAnsi="Montserrat" w:cs="Calibri"/>
          <w:color w:val="auto"/>
          <w:sz w:val="20"/>
          <w:szCs w:val="20"/>
          <w:lang w:val="pl-PL"/>
        </w:rPr>
        <w:t>provođenj</w:t>
      </w:r>
      <w:r w:rsidRPr="00D61E1B">
        <w:rPr>
          <w:rFonts w:ascii="Montserrat" w:hAnsi="Montserrat" w:cs="Calibri"/>
          <w:color w:val="auto"/>
          <w:sz w:val="20"/>
          <w:szCs w:val="20"/>
          <w:lang w:val="pl-PL"/>
        </w:rPr>
        <w:t>a</w:t>
      </w:r>
      <w:r w:rsidR="00272B6A" w:rsidRPr="00D61E1B">
        <w:rPr>
          <w:rFonts w:ascii="Montserrat" w:hAnsi="Montserrat" w:cs="Calibri"/>
          <w:color w:val="auto"/>
          <w:sz w:val="20"/>
          <w:szCs w:val="20"/>
          <w:lang w:val="pl-PL"/>
        </w:rPr>
        <w:t xml:space="preserve"> nacionalne </w:t>
      </w:r>
      <w:r w:rsidR="00272B6A" w:rsidRPr="00D61E1B">
        <w:rPr>
          <w:rFonts w:ascii="Montserrat" w:hAnsi="Montserrat"/>
          <w:color w:val="auto"/>
          <w:sz w:val="20"/>
          <w:szCs w:val="20"/>
        </w:rPr>
        <w:t xml:space="preserve">kampanje usmjerene na podizanje svijesti javnosti i borbu protiv internetskog nasilja prema ženama promjenom stavova i ponašanja zasnovanih na predrasudama i patrijarhalnim vrijednostima. </w:t>
      </w:r>
    </w:p>
    <w:p w14:paraId="74359B8D" w14:textId="77777777" w:rsidR="00272B6A" w:rsidRPr="00D61E1B" w:rsidRDefault="00272B6A" w:rsidP="00272B6A">
      <w:pPr>
        <w:pStyle w:val="Default"/>
        <w:jc w:val="both"/>
        <w:rPr>
          <w:rFonts w:ascii="Montserrat" w:hAnsi="Montserrat"/>
          <w:color w:val="auto"/>
          <w:sz w:val="20"/>
          <w:szCs w:val="20"/>
        </w:rPr>
      </w:pPr>
    </w:p>
    <w:p w14:paraId="479D6EA0" w14:textId="7F577BF8" w:rsidR="009E045B" w:rsidRPr="00D61E1B" w:rsidRDefault="009E045B" w:rsidP="00272B6A">
      <w:pPr>
        <w:jc w:val="both"/>
        <w:rPr>
          <w:rFonts w:ascii="Montserrat" w:hAnsi="Montserrat" w:cs="Arial"/>
          <w:sz w:val="20"/>
          <w:szCs w:val="20"/>
          <w:lang w:eastAsia="hr-HR"/>
        </w:rPr>
      </w:pPr>
      <w:r w:rsidRPr="00D61E1B">
        <w:rPr>
          <w:rFonts w:ascii="Montserrat" w:hAnsi="Montserrat" w:cs="Arial"/>
          <w:sz w:val="20"/>
          <w:szCs w:val="20"/>
          <w:lang w:eastAsia="hr-HR"/>
        </w:rPr>
        <w:t xml:space="preserve">Agencija za elektroničke medije </w:t>
      </w:r>
      <w:r w:rsidR="009E65D6" w:rsidRPr="00D61E1B">
        <w:rPr>
          <w:rFonts w:ascii="Montserrat" w:hAnsi="Montserrat" w:cs="Arial"/>
          <w:sz w:val="20"/>
          <w:szCs w:val="20"/>
          <w:lang w:eastAsia="hr-HR"/>
        </w:rPr>
        <w:t xml:space="preserve">osigurat će grafičku pripremu </w:t>
      </w:r>
      <w:proofErr w:type="spellStart"/>
      <w:r w:rsidR="009E65D6" w:rsidRPr="00D61E1B">
        <w:rPr>
          <w:rFonts w:ascii="Montserrat" w:hAnsi="Montserrat" w:cs="Arial"/>
          <w:sz w:val="20"/>
          <w:szCs w:val="20"/>
          <w:lang w:eastAsia="hr-HR"/>
        </w:rPr>
        <w:t>bil</w:t>
      </w:r>
      <w:r w:rsidR="00656AEE" w:rsidRPr="00D61E1B">
        <w:rPr>
          <w:rFonts w:ascii="Montserrat" w:hAnsi="Montserrat" w:cs="Arial"/>
          <w:sz w:val="20"/>
          <w:szCs w:val="20"/>
          <w:lang w:eastAsia="hr-HR"/>
        </w:rPr>
        <w:t>l</w:t>
      </w:r>
      <w:r w:rsidR="009E65D6" w:rsidRPr="00D61E1B">
        <w:rPr>
          <w:rFonts w:ascii="Montserrat" w:hAnsi="Montserrat" w:cs="Arial"/>
          <w:sz w:val="20"/>
          <w:szCs w:val="20"/>
          <w:lang w:eastAsia="hr-HR"/>
        </w:rPr>
        <w:t>borda</w:t>
      </w:r>
      <w:proofErr w:type="spellEnd"/>
      <w:r w:rsidR="009E65D6" w:rsidRPr="00D61E1B">
        <w:rPr>
          <w:rFonts w:ascii="Montserrat" w:hAnsi="Montserrat" w:cs="Arial"/>
          <w:sz w:val="20"/>
          <w:szCs w:val="20"/>
          <w:lang w:eastAsia="hr-HR"/>
        </w:rPr>
        <w:t xml:space="preserve">. </w:t>
      </w:r>
      <w:r w:rsidRPr="00D61E1B">
        <w:rPr>
          <w:rFonts w:ascii="Montserrat" w:hAnsi="Montserrat" w:cs="Arial"/>
          <w:sz w:val="20"/>
          <w:szCs w:val="20"/>
          <w:lang w:eastAsia="hr-HR"/>
        </w:rPr>
        <w:t xml:space="preserve"> </w:t>
      </w:r>
    </w:p>
    <w:p w14:paraId="795D5B2E" w14:textId="77777777" w:rsidR="00CF5425" w:rsidRPr="00D61E1B" w:rsidRDefault="00CF5425" w:rsidP="00CF5425">
      <w:pPr>
        <w:jc w:val="both"/>
        <w:rPr>
          <w:rFonts w:ascii="Montserrat" w:hAnsi="Montserrat" w:cs="Arial"/>
          <w:sz w:val="20"/>
          <w:szCs w:val="20"/>
        </w:rPr>
      </w:pPr>
      <w:r w:rsidRPr="00D61E1B">
        <w:rPr>
          <w:rFonts w:ascii="Montserrat" w:hAnsi="Montserrat" w:cs="Arial"/>
          <w:b/>
          <w:sz w:val="20"/>
          <w:szCs w:val="20"/>
          <w:lang w:eastAsia="hr-HR"/>
        </w:rPr>
        <w:t>Opis konteksta</w:t>
      </w:r>
    </w:p>
    <w:p w14:paraId="0D7FDC64" w14:textId="77777777" w:rsidR="00CF5425" w:rsidRPr="00D61E1B" w:rsidRDefault="00CF5425" w:rsidP="00CF5425">
      <w:pPr>
        <w:jc w:val="both"/>
        <w:rPr>
          <w:rFonts w:ascii="Montserrat" w:hAnsi="Montserrat"/>
          <w:sz w:val="20"/>
          <w:szCs w:val="20"/>
        </w:rPr>
      </w:pPr>
      <w:r w:rsidRPr="00D61E1B">
        <w:rPr>
          <w:rFonts w:ascii="Montserrat" w:hAnsi="Montserrat"/>
          <w:sz w:val="20"/>
          <w:szCs w:val="20"/>
        </w:rPr>
        <w:t xml:space="preserve">Projektom SURF </w:t>
      </w:r>
      <w:proofErr w:type="spellStart"/>
      <w:r w:rsidRPr="00D61E1B">
        <w:rPr>
          <w:rFonts w:ascii="Montserrat" w:hAnsi="Montserrat"/>
          <w:sz w:val="20"/>
          <w:szCs w:val="20"/>
        </w:rPr>
        <w:t>and</w:t>
      </w:r>
      <w:proofErr w:type="spellEnd"/>
      <w:r w:rsidRPr="00D61E1B">
        <w:rPr>
          <w:rFonts w:ascii="Montserrat" w:hAnsi="Montserrat"/>
          <w:sz w:val="20"/>
          <w:szCs w:val="20"/>
        </w:rPr>
        <w:t xml:space="preserve"> SOUND (2021.-2023.), koji je financiran Rights, </w:t>
      </w:r>
      <w:proofErr w:type="spellStart"/>
      <w:r w:rsidRPr="00D61E1B">
        <w:rPr>
          <w:rFonts w:ascii="Montserrat" w:hAnsi="Montserrat"/>
          <w:sz w:val="20"/>
          <w:szCs w:val="20"/>
        </w:rPr>
        <w:t>Equality</w:t>
      </w:r>
      <w:proofErr w:type="spellEnd"/>
      <w:r w:rsidRPr="00D61E1B">
        <w:rPr>
          <w:rFonts w:ascii="Montserrat" w:hAnsi="Montserrat"/>
          <w:sz w:val="20"/>
          <w:szCs w:val="20"/>
        </w:rPr>
        <w:t xml:space="preserve"> </w:t>
      </w:r>
      <w:proofErr w:type="spellStart"/>
      <w:r w:rsidRPr="00D61E1B">
        <w:rPr>
          <w:rFonts w:ascii="Montserrat" w:hAnsi="Montserrat"/>
          <w:sz w:val="20"/>
          <w:szCs w:val="20"/>
        </w:rPr>
        <w:t>and</w:t>
      </w:r>
      <w:proofErr w:type="spellEnd"/>
      <w:r w:rsidRPr="00D61E1B">
        <w:rPr>
          <w:rFonts w:ascii="Montserrat" w:hAnsi="Montserrat"/>
          <w:sz w:val="20"/>
          <w:szCs w:val="20"/>
        </w:rPr>
        <w:t xml:space="preserve"> </w:t>
      </w:r>
      <w:proofErr w:type="spellStart"/>
      <w:r w:rsidRPr="00D61E1B">
        <w:rPr>
          <w:rFonts w:ascii="Montserrat" w:hAnsi="Montserrat"/>
          <w:sz w:val="20"/>
          <w:szCs w:val="20"/>
        </w:rPr>
        <w:t>Citizenship</w:t>
      </w:r>
      <w:proofErr w:type="spellEnd"/>
      <w:r w:rsidRPr="00D61E1B">
        <w:rPr>
          <w:rFonts w:ascii="Montserrat" w:hAnsi="Montserrat"/>
          <w:sz w:val="20"/>
          <w:szCs w:val="20"/>
        </w:rPr>
        <w:t xml:space="preserve"> programom Europske unije i koji u partnerstvu provode Agencija za elektroničke medije i </w:t>
      </w:r>
      <w:proofErr w:type="spellStart"/>
      <w:r w:rsidRPr="00D61E1B">
        <w:rPr>
          <w:rFonts w:ascii="Montserrat" w:hAnsi="Montserrat"/>
          <w:sz w:val="20"/>
          <w:szCs w:val="20"/>
        </w:rPr>
        <w:t>B.a.B.e</w:t>
      </w:r>
      <w:proofErr w:type="spellEnd"/>
      <w:r w:rsidRPr="00D61E1B">
        <w:rPr>
          <w:rFonts w:ascii="Montserrat" w:hAnsi="Montserrat"/>
          <w:sz w:val="20"/>
          <w:szCs w:val="20"/>
        </w:rPr>
        <w:t>. “Budi aktivna. Budi emancipiran.”, nastoji se odgovoriti na društveni problem elektroničkog (online) nasilja prema ženama te utjecati na njegovo smanjenje i prevenciju putem nacionalne kampanje kroz podizanje svijesti o problemu i poticanjem prijava nasilja.</w:t>
      </w:r>
    </w:p>
    <w:p w14:paraId="7D36925C" w14:textId="77777777" w:rsidR="00CF5425" w:rsidRPr="00D61E1B" w:rsidRDefault="00CF5425" w:rsidP="00CF5425">
      <w:pPr>
        <w:jc w:val="both"/>
        <w:rPr>
          <w:rFonts w:ascii="Montserrat" w:hAnsi="Montserrat"/>
          <w:sz w:val="20"/>
          <w:szCs w:val="20"/>
        </w:rPr>
      </w:pPr>
      <w:r w:rsidRPr="00D61E1B">
        <w:rPr>
          <w:rFonts w:ascii="Montserrat" w:hAnsi="Montserrat"/>
          <w:sz w:val="20"/>
          <w:szCs w:val="20"/>
        </w:rPr>
        <w:t>Novi komunikacijski alati i kanali omogućili su prijenos nasilja i diskriminacije u online prostor. Dostupna istraživanja pokazuju da su žene nerazmjerno češće žrtve određenih oblika online nasilja u odnosu na muškarce. Žene su značajno češće žrtve online seksualnog uznemiravanja, objavljivanja spolno eksplicitnog sadržaja bez pristanka i uhođenja na internetu nego muškarci, a učinci tih oblika nasilja traumatičniji su za žrtve. Procjenjuje se da je svaka deseta žena već doživjela jedan oblik online nasilja otkad je navršila 15 godina, a 90% žrtava objavljivanja spolno eksplicitnog sadržaja bez pristanka su žene. 70% žena žrtava koje su doživjele uhođenje na internetu doživjelo je i barem jedan oblik fizičkog i/ili seksualnog nasilja od intimnog partnera, a žene u dobi od 18 do 30 godina spadaju u najranjiviju dobnu skupinu. Zbog anonimnosti i “kulture gomile”, dominirajućih patrijarhalnih odnosa unutar kojih se prema ženama odnosi inferiorno te prebacuje krivnja (i sram) s počinitelja nasilja na žrtvu, internetske platforme postaju područja kršenja ljudskih prava te ih karakterizira nekažnjivost.</w:t>
      </w:r>
    </w:p>
    <w:p w14:paraId="3199CFCE" w14:textId="77777777" w:rsidR="00CF5425" w:rsidRPr="00D61E1B" w:rsidRDefault="00CF5425" w:rsidP="00CF5425">
      <w:pPr>
        <w:jc w:val="both"/>
        <w:rPr>
          <w:rFonts w:ascii="Montserrat" w:hAnsi="Montserrat"/>
          <w:sz w:val="20"/>
          <w:szCs w:val="20"/>
        </w:rPr>
      </w:pPr>
      <w:r w:rsidRPr="00D61E1B">
        <w:rPr>
          <w:rFonts w:ascii="Montserrat" w:hAnsi="Montserrat"/>
          <w:sz w:val="20"/>
          <w:szCs w:val="20"/>
        </w:rPr>
        <w:t xml:space="preserve">Za ovaj projekt pokrenuta je i internet platforma za prijavu nasilja i pristup uslugama podrške žrtvama elektroničkog nasilja NEON </w:t>
      </w:r>
      <w:hyperlink r:id="rId7" w:history="1">
        <w:r w:rsidRPr="00D61E1B">
          <w:rPr>
            <w:rStyle w:val="Hyperlink"/>
            <w:rFonts w:ascii="Montserrat" w:hAnsi="Montserrat" w:cs="Arial"/>
            <w:color w:val="auto"/>
            <w:sz w:val="20"/>
            <w:szCs w:val="20"/>
          </w:rPr>
          <w:t>https://babe.hr/ne-online-nasilju/</w:t>
        </w:r>
      </w:hyperlink>
      <w:r w:rsidRPr="00D61E1B">
        <w:rPr>
          <w:rFonts w:ascii="Montserrat" w:hAnsi="Montserrat" w:cs="Arial"/>
          <w:sz w:val="20"/>
          <w:szCs w:val="20"/>
        </w:rPr>
        <w:t xml:space="preserve"> </w:t>
      </w:r>
    </w:p>
    <w:p w14:paraId="74C5D964" w14:textId="77777777" w:rsidR="00CF5425" w:rsidRPr="00D61E1B" w:rsidRDefault="00CF5425" w:rsidP="00CF5425">
      <w:pPr>
        <w:jc w:val="both"/>
        <w:rPr>
          <w:rFonts w:ascii="Montserrat" w:hAnsi="Montserrat" w:cs="Arial"/>
          <w:sz w:val="20"/>
          <w:szCs w:val="20"/>
        </w:rPr>
      </w:pPr>
      <w:r w:rsidRPr="00D61E1B">
        <w:rPr>
          <w:rFonts w:ascii="Montserrat" w:hAnsi="Montserrat" w:cs="Arial"/>
          <w:b/>
          <w:sz w:val="20"/>
          <w:szCs w:val="20"/>
        </w:rPr>
        <w:t>Ciljevi zadatka</w:t>
      </w:r>
    </w:p>
    <w:p w14:paraId="6531BD13" w14:textId="52B2452F" w:rsidR="00CF5425" w:rsidRPr="00D61E1B" w:rsidRDefault="00CF5425" w:rsidP="00CF5425">
      <w:pPr>
        <w:pStyle w:val="ListParagraph"/>
        <w:numPr>
          <w:ilvl w:val="0"/>
          <w:numId w:val="3"/>
        </w:numPr>
        <w:spacing w:after="160" w:line="259" w:lineRule="auto"/>
        <w:contextualSpacing/>
        <w:jc w:val="both"/>
        <w:rPr>
          <w:rFonts w:ascii="Montserrat" w:hAnsi="Montserrat"/>
          <w:sz w:val="20"/>
          <w:szCs w:val="20"/>
          <w:lang w:val="hr-HR"/>
        </w:rPr>
      </w:pPr>
      <w:r w:rsidRPr="00D61E1B">
        <w:rPr>
          <w:rFonts w:ascii="Montserrat" w:hAnsi="Montserrat"/>
          <w:sz w:val="20"/>
          <w:szCs w:val="20"/>
          <w:lang w:val="hr-HR"/>
        </w:rPr>
        <w:t>Za kampanju izraditi prepoznatljiv billboard koji će na upečatljiv i rodno osviješten način prikazati problem</w:t>
      </w:r>
    </w:p>
    <w:p w14:paraId="1C14FEFB" w14:textId="77777777" w:rsidR="009E65D6" w:rsidRPr="00D61E1B" w:rsidRDefault="009E65D6" w:rsidP="009E65D6">
      <w:pPr>
        <w:pStyle w:val="ListParagraph"/>
        <w:spacing w:after="160" w:line="259" w:lineRule="auto"/>
        <w:ind w:left="720" w:firstLine="0"/>
        <w:contextualSpacing/>
        <w:jc w:val="both"/>
        <w:rPr>
          <w:rFonts w:ascii="Montserrat" w:hAnsi="Montserrat"/>
          <w:sz w:val="20"/>
          <w:szCs w:val="20"/>
          <w:lang w:val="hr-HR"/>
        </w:rPr>
      </w:pPr>
    </w:p>
    <w:p w14:paraId="35BFD4BB" w14:textId="4DF93621" w:rsidR="00FB6D85" w:rsidRPr="00D61E1B" w:rsidRDefault="00CF5425" w:rsidP="00FB6D85">
      <w:pPr>
        <w:pStyle w:val="ListParagraph"/>
        <w:numPr>
          <w:ilvl w:val="0"/>
          <w:numId w:val="3"/>
        </w:numPr>
        <w:spacing w:after="160" w:line="259" w:lineRule="auto"/>
        <w:contextualSpacing/>
        <w:jc w:val="both"/>
        <w:rPr>
          <w:rFonts w:ascii="Montserrat" w:hAnsi="Montserrat"/>
          <w:sz w:val="20"/>
          <w:szCs w:val="20"/>
          <w:lang w:val="hr-HR"/>
        </w:rPr>
      </w:pPr>
      <w:r w:rsidRPr="00D61E1B">
        <w:rPr>
          <w:rFonts w:ascii="Montserrat" w:hAnsi="Montserrat"/>
          <w:sz w:val="20"/>
          <w:szCs w:val="20"/>
          <w:lang w:val="hr-HR"/>
        </w:rPr>
        <w:t>Objaviti billboarde u Zagrebu, Splitu, Osijeku, Rijeci i Zadru u period</w:t>
      </w:r>
      <w:r w:rsidR="00656AEE" w:rsidRPr="00D61E1B">
        <w:rPr>
          <w:rFonts w:ascii="Montserrat" w:hAnsi="Montserrat"/>
          <w:sz w:val="20"/>
          <w:szCs w:val="20"/>
          <w:lang w:val="hr-HR"/>
        </w:rPr>
        <w:t>u</w:t>
      </w:r>
      <w:r w:rsidRPr="00D61E1B">
        <w:rPr>
          <w:rFonts w:ascii="Montserrat" w:hAnsi="Montserrat"/>
          <w:sz w:val="20"/>
          <w:szCs w:val="20"/>
          <w:lang w:val="hr-HR"/>
        </w:rPr>
        <w:t xml:space="preserve"> od </w:t>
      </w:r>
      <w:r w:rsidR="004C4850">
        <w:rPr>
          <w:rFonts w:ascii="Montserrat" w:hAnsi="Montserrat"/>
          <w:sz w:val="20"/>
          <w:szCs w:val="20"/>
          <w:lang w:val="hr-HR"/>
        </w:rPr>
        <w:t>2</w:t>
      </w:r>
      <w:r w:rsidRPr="00D61E1B">
        <w:rPr>
          <w:rFonts w:ascii="Montserrat" w:hAnsi="Montserrat"/>
          <w:sz w:val="20"/>
          <w:szCs w:val="20"/>
          <w:lang w:val="hr-HR"/>
        </w:rPr>
        <w:t>.</w:t>
      </w:r>
      <w:r w:rsidR="009E65D6" w:rsidRPr="00D61E1B">
        <w:rPr>
          <w:rFonts w:ascii="Montserrat" w:hAnsi="Montserrat"/>
          <w:sz w:val="20"/>
          <w:szCs w:val="20"/>
          <w:lang w:val="hr-HR"/>
        </w:rPr>
        <w:t xml:space="preserve"> 6</w:t>
      </w:r>
      <w:r w:rsidRPr="00D61E1B">
        <w:rPr>
          <w:rFonts w:ascii="Montserrat" w:hAnsi="Montserrat"/>
          <w:sz w:val="20"/>
          <w:szCs w:val="20"/>
          <w:lang w:val="hr-HR"/>
        </w:rPr>
        <w:t>. do 15.</w:t>
      </w:r>
      <w:r w:rsidR="009E65D6" w:rsidRPr="00D61E1B">
        <w:rPr>
          <w:rFonts w:ascii="Montserrat" w:hAnsi="Montserrat"/>
          <w:sz w:val="20"/>
          <w:szCs w:val="20"/>
          <w:lang w:val="hr-HR"/>
        </w:rPr>
        <w:t xml:space="preserve"> </w:t>
      </w:r>
      <w:r w:rsidRPr="00D61E1B">
        <w:rPr>
          <w:rFonts w:ascii="Montserrat" w:hAnsi="Montserrat"/>
          <w:sz w:val="20"/>
          <w:szCs w:val="20"/>
          <w:lang w:val="hr-HR"/>
        </w:rPr>
        <w:t>6.</w:t>
      </w:r>
      <w:r w:rsidR="009E65D6" w:rsidRPr="00D61E1B">
        <w:rPr>
          <w:rFonts w:ascii="Montserrat" w:hAnsi="Montserrat"/>
          <w:sz w:val="20"/>
          <w:szCs w:val="20"/>
          <w:lang w:val="hr-HR"/>
        </w:rPr>
        <w:t xml:space="preserve"> </w:t>
      </w:r>
      <w:r w:rsidRPr="00D61E1B">
        <w:rPr>
          <w:rFonts w:ascii="Montserrat" w:hAnsi="Montserrat"/>
          <w:sz w:val="20"/>
          <w:szCs w:val="20"/>
          <w:lang w:val="hr-HR"/>
        </w:rPr>
        <w:t>2022.</w:t>
      </w:r>
      <w:r w:rsidR="00494FE3" w:rsidRPr="00D61E1B">
        <w:rPr>
          <w:rFonts w:ascii="Montserrat" w:hAnsi="Montserrat"/>
          <w:sz w:val="20"/>
          <w:szCs w:val="20"/>
          <w:lang w:val="hr-HR"/>
        </w:rPr>
        <w:t xml:space="preserve"> na što vidljivijim pozicijama. </w:t>
      </w:r>
    </w:p>
    <w:p w14:paraId="750A4C3E" w14:textId="77777777" w:rsidR="00CF5425" w:rsidRPr="00D61E1B" w:rsidRDefault="00CF5425" w:rsidP="00CF5425">
      <w:pPr>
        <w:autoSpaceDE w:val="0"/>
        <w:autoSpaceDN w:val="0"/>
        <w:adjustRightInd w:val="0"/>
        <w:jc w:val="both"/>
        <w:rPr>
          <w:rFonts w:ascii="Montserrat" w:hAnsi="Montserrat" w:cs="Arial"/>
          <w:sz w:val="20"/>
          <w:szCs w:val="20"/>
        </w:rPr>
      </w:pPr>
      <w:r w:rsidRPr="00D61E1B">
        <w:rPr>
          <w:rFonts w:ascii="Montserrat" w:hAnsi="Montserrat" w:cs="Arial"/>
          <w:sz w:val="20"/>
          <w:szCs w:val="20"/>
        </w:rPr>
        <w:t xml:space="preserve">Nakon odabira najpovoljnije ponude i sklapanja ugovora o usluzi. </w:t>
      </w:r>
    </w:p>
    <w:p w14:paraId="271BDFAF" w14:textId="77777777" w:rsidR="00CF5425" w:rsidRPr="00D61E1B" w:rsidRDefault="00CF5425" w:rsidP="00CF5425">
      <w:pPr>
        <w:spacing w:after="0" w:line="240" w:lineRule="auto"/>
        <w:rPr>
          <w:rFonts w:ascii="Montserrat" w:hAnsi="Montserrat" w:cs="Arial"/>
          <w:sz w:val="20"/>
          <w:szCs w:val="20"/>
          <w:lang w:eastAsia="hr-HR"/>
        </w:rPr>
      </w:pPr>
      <w:r w:rsidRPr="00D61E1B">
        <w:rPr>
          <w:rFonts w:ascii="Montserrat" w:hAnsi="Montserrat" w:cs="Arial"/>
          <w:b/>
          <w:sz w:val="20"/>
          <w:szCs w:val="20"/>
          <w:lang w:eastAsia="hr-HR"/>
        </w:rPr>
        <w:t>Tisak</w:t>
      </w:r>
    </w:p>
    <w:p w14:paraId="570F74D0" w14:textId="070129EE" w:rsidR="009E65D6" w:rsidRPr="00D61E1B" w:rsidRDefault="00CF5425" w:rsidP="00CF5425">
      <w:pPr>
        <w:spacing w:after="0" w:line="240" w:lineRule="auto"/>
        <w:rPr>
          <w:rFonts w:ascii="Montserrat" w:hAnsi="Montserrat" w:cs="Arial"/>
          <w:sz w:val="20"/>
          <w:szCs w:val="20"/>
          <w:lang w:eastAsia="hr-HR"/>
        </w:rPr>
      </w:pPr>
      <w:r w:rsidRPr="00D61E1B">
        <w:rPr>
          <w:rFonts w:ascii="Montserrat" w:hAnsi="Montserrat" w:cs="Arial"/>
          <w:sz w:val="20"/>
          <w:szCs w:val="20"/>
          <w:lang w:eastAsia="hr-HR"/>
        </w:rPr>
        <w:t>Izrada pripreme plakata za tisak:</w:t>
      </w:r>
    </w:p>
    <w:p w14:paraId="04978EFC" w14:textId="77777777" w:rsidR="00494FE3" w:rsidRPr="00D61E1B" w:rsidRDefault="00CF5425" w:rsidP="00494FE3">
      <w:pPr>
        <w:numPr>
          <w:ilvl w:val="0"/>
          <w:numId w:val="4"/>
        </w:numPr>
        <w:spacing w:after="0" w:line="240" w:lineRule="auto"/>
        <w:jc w:val="both"/>
        <w:rPr>
          <w:rFonts w:ascii="Montserrat" w:hAnsi="Montserrat" w:cs="Arial"/>
          <w:sz w:val="20"/>
          <w:szCs w:val="20"/>
          <w:lang w:eastAsia="hr-HR"/>
        </w:rPr>
      </w:pPr>
      <w:r w:rsidRPr="00D61E1B">
        <w:rPr>
          <w:rFonts w:ascii="Montserrat" w:hAnsi="Montserrat" w:cs="Arial"/>
          <w:sz w:val="20"/>
          <w:szCs w:val="20"/>
          <w:lang w:eastAsia="hr-HR"/>
        </w:rPr>
        <w:t>format površine billboard panoa, tj. plakata je 504 x 238</w:t>
      </w:r>
      <w:r w:rsidR="0068405E" w:rsidRPr="00D61E1B">
        <w:rPr>
          <w:rFonts w:ascii="Montserrat" w:hAnsi="Montserrat" w:cs="Arial"/>
          <w:sz w:val="20"/>
          <w:szCs w:val="20"/>
          <w:lang w:eastAsia="hr-HR"/>
        </w:rPr>
        <w:t xml:space="preserve"> </w:t>
      </w:r>
      <w:r w:rsidRPr="00D61E1B">
        <w:rPr>
          <w:rFonts w:ascii="Montserrat" w:hAnsi="Montserrat" w:cs="Arial"/>
          <w:sz w:val="20"/>
          <w:szCs w:val="20"/>
          <w:lang w:eastAsia="hr-HR"/>
        </w:rPr>
        <w:t xml:space="preserve">cm </w:t>
      </w:r>
      <w:r w:rsidR="009E65D6" w:rsidRPr="00D61E1B">
        <w:rPr>
          <w:rFonts w:ascii="Montserrat" w:hAnsi="Montserrat" w:cs="Arial"/>
          <w:sz w:val="20"/>
          <w:szCs w:val="20"/>
          <w:lang w:eastAsia="hr-HR"/>
        </w:rPr>
        <w:t>(moguće manje varijacije dimenzija)</w:t>
      </w:r>
    </w:p>
    <w:p w14:paraId="6E1F8740" w14:textId="17ABB36D" w:rsidR="009E65D6" w:rsidRPr="00D61E1B" w:rsidRDefault="00D61E1B" w:rsidP="00494FE3">
      <w:pPr>
        <w:numPr>
          <w:ilvl w:val="0"/>
          <w:numId w:val="4"/>
        </w:numPr>
        <w:spacing w:after="0" w:line="240" w:lineRule="auto"/>
        <w:jc w:val="both"/>
        <w:rPr>
          <w:rFonts w:ascii="Montserrat" w:hAnsi="Montserrat" w:cs="Arial"/>
          <w:sz w:val="20"/>
          <w:szCs w:val="20"/>
          <w:lang w:eastAsia="hr-HR"/>
        </w:rPr>
      </w:pPr>
      <w:r w:rsidRPr="00D61E1B">
        <w:rPr>
          <w:rFonts w:ascii="Montserrat" w:hAnsi="Montserrat" w:cs="Arial"/>
          <w:sz w:val="20"/>
          <w:szCs w:val="20"/>
          <w:lang w:eastAsia="hr-HR"/>
        </w:rPr>
        <w:t xml:space="preserve">minimalno </w:t>
      </w:r>
      <w:r w:rsidR="00CF5425" w:rsidRPr="00D61E1B">
        <w:rPr>
          <w:rFonts w:ascii="Montserrat" w:hAnsi="Montserrat" w:cs="Arial"/>
          <w:sz w:val="20"/>
          <w:szCs w:val="20"/>
          <w:lang w:eastAsia="hr-HR"/>
        </w:rPr>
        <w:t xml:space="preserve">rezolucija 300 </w:t>
      </w:r>
      <w:proofErr w:type="spellStart"/>
      <w:r w:rsidR="00CF5425" w:rsidRPr="00D61E1B">
        <w:rPr>
          <w:rFonts w:ascii="Montserrat" w:hAnsi="Montserrat" w:cs="Arial"/>
          <w:sz w:val="20"/>
          <w:szCs w:val="20"/>
          <w:lang w:eastAsia="hr-HR"/>
        </w:rPr>
        <w:t>dpi</w:t>
      </w:r>
      <w:proofErr w:type="spellEnd"/>
      <w:r w:rsidR="00CF5425" w:rsidRPr="00D61E1B">
        <w:rPr>
          <w:rFonts w:ascii="Montserrat" w:hAnsi="Montserrat" w:cs="Arial"/>
          <w:sz w:val="20"/>
          <w:szCs w:val="20"/>
          <w:lang w:eastAsia="hr-HR"/>
        </w:rPr>
        <w:t xml:space="preserve"> </w:t>
      </w:r>
    </w:p>
    <w:p w14:paraId="0D244D3D" w14:textId="064DB4D8" w:rsidR="00CF5425" w:rsidRPr="00D61E1B" w:rsidRDefault="00CF5425" w:rsidP="0068405E">
      <w:pPr>
        <w:numPr>
          <w:ilvl w:val="0"/>
          <w:numId w:val="4"/>
        </w:numPr>
        <w:spacing w:after="0" w:line="240" w:lineRule="auto"/>
        <w:rPr>
          <w:rFonts w:ascii="Montserrat" w:hAnsi="Montserrat" w:cs="Arial"/>
          <w:sz w:val="20"/>
          <w:szCs w:val="20"/>
          <w:lang w:eastAsia="hr-HR"/>
        </w:rPr>
      </w:pPr>
      <w:proofErr w:type="spellStart"/>
      <w:r w:rsidRPr="00D61E1B">
        <w:rPr>
          <w:rFonts w:ascii="Montserrat" w:hAnsi="Montserrat" w:cs="Arial"/>
          <w:sz w:val="20"/>
          <w:szCs w:val="20"/>
          <w:lang w:eastAsia="hr-HR"/>
        </w:rPr>
        <w:t>colour</w:t>
      </w:r>
      <w:proofErr w:type="spellEnd"/>
      <w:r w:rsidRPr="00D61E1B">
        <w:rPr>
          <w:rFonts w:ascii="Montserrat" w:hAnsi="Montserrat" w:cs="Arial"/>
          <w:sz w:val="20"/>
          <w:szCs w:val="20"/>
          <w:lang w:eastAsia="hr-HR"/>
        </w:rPr>
        <w:t xml:space="preserve"> mode CMYK</w:t>
      </w:r>
    </w:p>
    <w:p w14:paraId="5451D20F" w14:textId="679D7C4E" w:rsidR="00CF5425" w:rsidRPr="00D61E1B" w:rsidRDefault="00CF5425" w:rsidP="00DD0780">
      <w:pPr>
        <w:rPr>
          <w:rFonts w:ascii="Times New Roman" w:hAnsi="Times New Roman"/>
          <w:sz w:val="24"/>
          <w:szCs w:val="24"/>
          <w:lang w:eastAsia="hr-HR"/>
        </w:rPr>
      </w:pPr>
      <w:r w:rsidRPr="00D61E1B">
        <w:rPr>
          <w:rFonts w:ascii="Times New Roman" w:hAnsi="Times New Roman"/>
          <w:sz w:val="24"/>
          <w:szCs w:val="24"/>
          <w:lang w:eastAsia="hr-HR"/>
        </w:rPr>
        <w:t> </w:t>
      </w:r>
    </w:p>
    <w:p w14:paraId="61F46C0E" w14:textId="77777777" w:rsidR="0068405E" w:rsidRPr="00D61E1B" w:rsidRDefault="0068405E" w:rsidP="0068405E">
      <w:pPr>
        <w:shd w:val="clear" w:color="auto" w:fill="FFFFFF"/>
        <w:jc w:val="both"/>
        <w:rPr>
          <w:rFonts w:ascii="Montserrat" w:hAnsi="Montserrat" w:cs="Calibri"/>
          <w:b/>
          <w:bCs/>
          <w:i/>
          <w:spacing w:val="-4"/>
          <w:sz w:val="20"/>
          <w:szCs w:val="20"/>
          <w:lang w:eastAsia="hr-HR"/>
        </w:rPr>
      </w:pPr>
      <w:r w:rsidRPr="00D61E1B">
        <w:rPr>
          <w:rFonts w:ascii="Montserrat" w:hAnsi="Montserrat" w:cs="Calibri"/>
          <w:b/>
          <w:bCs/>
          <w:spacing w:val="-4"/>
          <w:sz w:val="20"/>
          <w:szCs w:val="20"/>
          <w:lang w:eastAsia="hr-HR"/>
        </w:rPr>
        <w:t>MJESTO I ROK PRUŽANJA USLUGE</w:t>
      </w:r>
    </w:p>
    <w:p w14:paraId="78E2306C" w14:textId="4B951F2D" w:rsidR="0068405E" w:rsidRPr="00D61E1B" w:rsidRDefault="0068405E" w:rsidP="0068405E">
      <w:pPr>
        <w:ind w:right="57"/>
        <w:jc w:val="both"/>
        <w:rPr>
          <w:rFonts w:ascii="Montserrat" w:hAnsi="Montserrat" w:cs="Calibri"/>
          <w:sz w:val="20"/>
          <w:szCs w:val="20"/>
        </w:rPr>
      </w:pPr>
      <w:r w:rsidRPr="00D61E1B">
        <w:rPr>
          <w:rFonts w:ascii="Montserrat" w:hAnsi="Montserrat" w:cs="Calibri"/>
          <w:sz w:val="20"/>
          <w:szCs w:val="20"/>
        </w:rPr>
        <w:t xml:space="preserve">Billboardi se trebaju biti oglašeni u periodu od petnaest dana i to od </w:t>
      </w:r>
      <w:r w:rsidR="004C4850">
        <w:rPr>
          <w:rFonts w:ascii="Montserrat" w:hAnsi="Montserrat" w:cs="Calibri"/>
          <w:sz w:val="20"/>
          <w:szCs w:val="20"/>
        </w:rPr>
        <w:t>2</w:t>
      </w:r>
      <w:bookmarkStart w:id="0" w:name="_GoBack"/>
      <w:bookmarkEnd w:id="0"/>
      <w:r w:rsidRPr="00D61E1B">
        <w:rPr>
          <w:rFonts w:ascii="Montserrat" w:hAnsi="Montserrat" w:cs="Calibri"/>
          <w:sz w:val="20"/>
          <w:szCs w:val="20"/>
        </w:rPr>
        <w:t xml:space="preserve">. </w:t>
      </w:r>
      <w:r w:rsidR="00DD0780" w:rsidRPr="00D61E1B">
        <w:rPr>
          <w:rFonts w:ascii="Montserrat" w:hAnsi="Montserrat" w:cs="Calibri"/>
          <w:sz w:val="20"/>
          <w:szCs w:val="20"/>
        </w:rPr>
        <w:t>6.</w:t>
      </w:r>
      <w:r w:rsidRPr="00D61E1B">
        <w:rPr>
          <w:rFonts w:ascii="Montserrat" w:hAnsi="Montserrat" w:cs="Calibri"/>
          <w:sz w:val="20"/>
          <w:szCs w:val="20"/>
        </w:rPr>
        <w:t xml:space="preserve"> 2022. do 15. </w:t>
      </w:r>
      <w:r w:rsidR="00DD0780" w:rsidRPr="00D61E1B">
        <w:rPr>
          <w:rFonts w:ascii="Montserrat" w:hAnsi="Montserrat" w:cs="Calibri"/>
          <w:sz w:val="20"/>
          <w:szCs w:val="20"/>
        </w:rPr>
        <w:t>6.</w:t>
      </w:r>
      <w:r w:rsidRPr="00D61E1B">
        <w:rPr>
          <w:rFonts w:ascii="Montserrat" w:hAnsi="Montserrat" w:cs="Calibri"/>
          <w:sz w:val="20"/>
          <w:szCs w:val="20"/>
        </w:rPr>
        <w:t xml:space="preserve"> 2022.</w:t>
      </w:r>
      <w:r w:rsidR="00494FE3" w:rsidRPr="00D61E1B">
        <w:rPr>
          <w:rFonts w:ascii="Montserrat" w:hAnsi="Montserrat" w:cs="Calibri"/>
          <w:sz w:val="20"/>
          <w:szCs w:val="20"/>
        </w:rPr>
        <w:t xml:space="preserve"> na najvidljivijim pozicijama u navedenim gradovima. </w:t>
      </w:r>
    </w:p>
    <w:p w14:paraId="18688930" w14:textId="1FB6AAEF" w:rsidR="00CF5425" w:rsidRDefault="00CF5425" w:rsidP="00CF5425">
      <w:pPr>
        <w:widowControl w:val="0"/>
        <w:jc w:val="both"/>
        <w:rPr>
          <w:rFonts w:ascii="Montserrat" w:hAnsi="Montserrat" w:cs="Calibri"/>
          <w:color w:val="FF0000"/>
          <w:sz w:val="20"/>
          <w:szCs w:val="20"/>
          <w:lang w:val="pl-PL"/>
        </w:rPr>
      </w:pPr>
    </w:p>
    <w:p w14:paraId="3DC84A32" w14:textId="77777777" w:rsidR="00DD0780" w:rsidRPr="0063012B" w:rsidRDefault="00DD0780" w:rsidP="00CF5425">
      <w:pPr>
        <w:widowControl w:val="0"/>
        <w:jc w:val="both"/>
        <w:rPr>
          <w:rFonts w:ascii="Montserrat" w:hAnsi="Montserrat" w:cs="Calibri"/>
          <w:color w:val="FF0000"/>
          <w:sz w:val="20"/>
          <w:szCs w:val="20"/>
          <w:lang w:val="pl-PL"/>
        </w:rPr>
      </w:pPr>
    </w:p>
    <w:p w14:paraId="7D63A3EA" w14:textId="77777777" w:rsidR="0068405E" w:rsidRPr="002D1880" w:rsidRDefault="0068405E" w:rsidP="002D1880">
      <w:pPr>
        <w:pStyle w:val="ListParagraph"/>
        <w:numPr>
          <w:ilvl w:val="0"/>
          <w:numId w:val="3"/>
        </w:numPr>
        <w:tabs>
          <w:tab w:val="left" w:pos="1275"/>
        </w:tabs>
        <w:contextualSpacing/>
        <w:rPr>
          <w:rFonts w:ascii="Montserrat" w:eastAsia="Calibri" w:hAnsi="Montserrat"/>
          <w:b/>
          <w:color w:val="000000"/>
          <w:sz w:val="24"/>
          <w:szCs w:val="24"/>
        </w:rPr>
      </w:pPr>
      <w:r w:rsidRPr="002D1880">
        <w:rPr>
          <w:rFonts w:ascii="Montserrat" w:eastAsia="Calibri" w:hAnsi="Montserrat"/>
          <w:b/>
          <w:color w:val="000000"/>
          <w:sz w:val="24"/>
          <w:szCs w:val="24"/>
        </w:rPr>
        <w:lastRenderedPageBreak/>
        <w:t xml:space="preserve">UVJETI SPOSOBNOSTI GOSPODARSKOG SUBJEKTA  </w:t>
      </w:r>
    </w:p>
    <w:p w14:paraId="72945206" w14:textId="77777777" w:rsidR="0068405E" w:rsidRPr="0063532C" w:rsidRDefault="0068405E" w:rsidP="006B23A7">
      <w:pPr>
        <w:tabs>
          <w:tab w:val="left" w:pos="1275"/>
        </w:tabs>
        <w:spacing w:after="0" w:line="240" w:lineRule="auto"/>
        <w:contextualSpacing/>
        <w:rPr>
          <w:rFonts w:ascii="Montserrat" w:eastAsia="Calibri" w:hAnsi="Montserrat"/>
          <w:color w:val="000000"/>
          <w:sz w:val="20"/>
          <w:szCs w:val="20"/>
        </w:rPr>
      </w:pPr>
    </w:p>
    <w:p w14:paraId="3F1BA07F" w14:textId="77777777" w:rsidR="0068405E" w:rsidRPr="0063532C" w:rsidRDefault="0068405E" w:rsidP="006B23A7">
      <w:pPr>
        <w:tabs>
          <w:tab w:val="left" w:pos="1275"/>
        </w:tabs>
        <w:spacing w:after="0" w:line="240" w:lineRule="auto"/>
        <w:contextualSpacing/>
        <w:rPr>
          <w:rFonts w:ascii="Montserrat" w:eastAsia="Calibri" w:hAnsi="Montserrat"/>
          <w:color w:val="000000"/>
          <w:sz w:val="20"/>
          <w:szCs w:val="20"/>
        </w:rPr>
      </w:pPr>
      <w:r w:rsidRPr="0063532C">
        <w:rPr>
          <w:rFonts w:ascii="Montserrat" w:eastAsia="Calibri" w:hAnsi="Montserrat"/>
          <w:color w:val="000000"/>
          <w:sz w:val="20"/>
          <w:szCs w:val="20"/>
        </w:rPr>
        <w:t>Gospodarski subj</w:t>
      </w:r>
      <w:r>
        <w:rPr>
          <w:rFonts w:ascii="Montserrat" w:eastAsia="Calibri" w:hAnsi="Montserrat"/>
          <w:color w:val="000000"/>
          <w:sz w:val="20"/>
          <w:szCs w:val="20"/>
        </w:rPr>
        <w:t>ek</w:t>
      </w:r>
      <w:r w:rsidRPr="0063532C">
        <w:rPr>
          <w:rFonts w:ascii="Montserrat" w:eastAsia="Calibri" w:hAnsi="Montserrat"/>
          <w:color w:val="000000"/>
          <w:sz w:val="20"/>
          <w:szCs w:val="20"/>
        </w:rPr>
        <w:t>t dokazuje svoju sposobnost sljedećim dokazima koji se u neovjerenoj preslici obvezno prilažu uz ponudu:</w:t>
      </w:r>
    </w:p>
    <w:p w14:paraId="21E90CC4" w14:textId="77777777" w:rsidR="0068405E" w:rsidRPr="0063532C" w:rsidRDefault="0068405E" w:rsidP="006B23A7">
      <w:pPr>
        <w:tabs>
          <w:tab w:val="left" w:pos="1275"/>
        </w:tabs>
        <w:spacing w:after="0" w:line="240" w:lineRule="auto"/>
        <w:contextualSpacing/>
        <w:rPr>
          <w:rFonts w:ascii="Montserrat" w:eastAsia="Calibri" w:hAnsi="Montserrat"/>
          <w:color w:val="000000"/>
          <w:sz w:val="20"/>
          <w:szCs w:val="20"/>
        </w:rPr>
      </w:pPr>
    </w:p>
    <w:p w14:paraId="049B92E0" w14:textId="77777777" w:rsidR="0068405E" w:rsidRPr="0063532C" w:rsidRDefault="0068405E" w:rsidP="006B23A7">
      <w:pPr>
        <w:tabs>
          <w:tab w:val="left" w:pos="1275"/>
        </w:tabs>
        <w:spacing w:after="0" w:line="240" w:lineRule="auto"/>
        <w:contextualSpacing/>
        <w:rPr>
          <w:rFonts w:ascii="Montserrat" w:eastAsia="Calibri" w:hAnsi="Montserrat" w:cs="Calibri"/>
          <w:b/>
          <w:color w:val="000000"/>
          <w:sz w:val="20"/>
          <w:szCs w:val="20"/>
        </w:rPr>
      </w:pPr>
      <w:r w:rsidRPr="0063532C">
        <w:rPr>
          <w:rFonts w:ascii="Montserrat" w:eastAsia="Calibri" w:hAnsi="Montserrat" w:cs="Calibri"/>
          <w:b/>
          <w:color w:val="000000"/>
          <w:sz w:val="20"/>
          <w:szCs w:val="20"/>
        </w:rPr>
        <w:t>Osnove za isključenje gospodarskog subjekta</w:t>
      </w:r>
    </w:p>
    <w:p w14:paraId="5F5E3C6B" w14:textId="77777777" w:rsidR="0068405E" w:rsidRPr="0063532C" w:rsidRDefault="0068405E" w:rsidP="006B23A7">
      <w:pPr>
        <w:tabs>
          <w:tab w:val="left" w:pos="1275"/>
        </w:tabs>
        <w:spacing w:after="0" w:line="240" w:lineRule="auto"/>
        <w:contextualSpacing/>
        <w:rPr>
          <w:rFonts w:ascii="Montserrat" w:eastAsia="Calibri" w:hAnsi="Montserrat" w:cs="Calibri"/>
          <w:b/>
          <w:color w:val="000000"/>
          <w:sz w:val="20"/>
          <w:szCs w:val="20"/>
        </w:rPr>
      </w:pPr>
    </w:p>
    <w:p w14:paraId="3D40B2AF"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b/>
          <w:sz w:val="20"/>
          <w:szCs w:val="20"/>
        </w:rPr>
        <w:t>1/</w:t>
      </w:r>
      <w:r w:rsidRPr="0063532C">
        <w:rPr>
          <w:rFonts w:ascii="Montserrat" w:hAnsi="Montserrat" w:cs="Calibri"/>
          <w:sz w:val="20"/>
          <w:szCs w:val="20"/>
        </w:rPr>
        <w:t xml:space="preserve"> Naručitelj će isključiti, u bilo kojem trenutku tijekom postupka javne nabave, gospodarski subjekt ako utvrdi da je gospodarski subjekt koji ima poslovni </w:t>
      </w:r>
      <w:proofErr w:type="spellStart"/>
      <w:r w:rsidRPr="0063532C">
        <w:rPr>
          <w:rFonts w:ascii="Montserrat" w:hAnsi="Montserrat" w:cs="Calibri"/>
          <w:sz w:val="20"/>
          <w:szCs w:val="20"/>
        </w:rPr>
        <w:t>nastan</w:t>
      </w:r>
      <w:proofErr w:type="spellEnd"/>
      <w:r w:rsidRPr="0063532C">
        <w:rPr>
          <w:rFonts w:ascii="Montserrat" w:hAnsi="Montserrat" w:cs="Calibri"/>
          <w:sz w:val="20"/>
          <w:szCs w:val="20"/>
        </w:rPr>
        <w:t xml:space="preserve"> u Republici Hrvatskoj ili osoba koja je član upravnog, upravljačkog ili nadzornog tijela ili ima ovlasti zastupanja, donošenja odluka ili nadzora tog gospodarskog subjekta i koja je državljanin Republike Hrvatske, pravomoćnom presudom osuđena za:</w:t>
      </w:r>
    </w:p>
    <w:p w14:paraId="7613A6EF"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t>a/ sudjelovanje u zločinačkog organizaciji, na temelju:</w:t>
      </w:r>
    </w:p>
    <w:p w14:paraId="6AF803FA" w14:textId="77777777" w:rsidR="0068405E" w:rsidRPr="0063532C" w:rsidRDefault="0068405E" w:rsidP="006B23A7">
      <w:pPr>
        <w:numPr>
          <w:ilvl w:val="0"/>
          <w:numId w:val="6"/>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328. (zločinačko udruženje)</w:t>
      </w:r>
    </w:p>
    <w:p w14:paraId="47BD700D" w14:textId="77777777" w:rsidR="0068405E" w:rsidRDefault="0068405E" w:rsidP="006B23A7">
      <w:pPr>
        <w:numPr>
          <w:ilvl w:val="0"/>
          <w:numId w:val="6"/>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 xml:space="preserve">članka 329. (počinjenje kaznenog djela u sastavu zločinačkog udruženja) </w:t>
      </w:r>
    </w:p>
    <w:p w14:paraId="498081A8" w14:textId="77777777" w:rsidR="0068405E" w:rsidRPr="00EC2E3A" w:rsidRDefault="0068405E" w:rsidP="006B23A7">
      <w:pPr>
        <w:numPr>
          <w:ilvl w:val="0"/>
          <w:numId w:val="6"/>
        </w:numPr>
        <w:tabs>
          <w:tab w:val="left" w:pos="-5812"/>
        </w:tabs>
        <w:spacing w:after="0" w:line="240" w:lineRule="auto"/>
        <w:ind w:hanging="1296"/>
        <w:jc w:val="both"/>
        <w:rPr>
          <w:rFonts w:ascii="Montserrat" w:hAnsi="Montserrat" w:cs="Calibri"/>
          <w:sz w:val="20"/>
          <w:szCs w:val="20"/>
        </w:rPr>
      </w:pPr>
      <w:r w:rsidRPr="00EC2E3A">
        <w:rPr>
          <w:rFonts w:ascii="Montserrat" w:hAnsi="Montserrat" w:cs="Calibri"/>
          <w:sz w:val="20"/>
          <w:szCs w:val="20"/>
        </w:rPr>
        <w:t>članka 333. (udruživanje za počinjenje kaznenih djela)</w:t>
      </w:r>
    </w:p>
    <w:p w14:paraId="61FAE930"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t>iz Kaznenog zakona (NN br. 110/97, 27/98, 50/00, 129/00, 51/01, 111/03, 190/03, 105/04, 84/05, 71/06, 110/07, 152/08, 57/11, 77/11 I 143/12);</w:t>
      </w:r>
    </w:p>
    <w:p w14:paraId="71D0CA80"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t>b/ korupciju, na temelju:</w:t>
      </w:r>
    </w:p>
    <w:p w14:paraId="71F57833"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252. (primanje mita u gospodarskom poslovanju)</w:t>
      </w:r>
    </w:p>
    <w:p w14:paraId="71112559"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253. (davanje mita u gospod</w:t>
      </w:r>
      <w:r>
        <w:rPr>
          <w:rFonts w:ascii="Montserrat" w:hAnsi="Montserrat" w:cs="Calibri"/>
          <w:sz w:val="20"/>
          <w:szCs w:val="20"/>
        </w:rPr>
        <w:t>a</w:t>
      </w:r>
      <w:r w:rsidRPr="0063532C">
        <w:rPr>
          <w:rFonts w:ascii="Montserrat" w:hAnsi="Montserrat" w:cs="Calibri"/>
          <w:sz w:val="20"/>
          <w:szCs w:val="20"/>
        </w:rPr>
        <w:t>rskom poslovanju)</w:t>
      </w:r>
    </w:p>
    <w:p w14:paraId="39D2CC08"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254. (zlouporaba u postupku javne nabave)</w:t>
      </w:r>
    </w:p>
    <w:p w14:paraId="66EA1CC1"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291. (zlouporaba položaja i ovlasti)</w:t>
      </w:r>
    </w:p>
    <w:p w14:paraId="3E5E0DC0"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292. (nezakonito pogodovanje)</w:t>
      </w:r>
    </w:p>
    <w:p w14:paraId="39425F55"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293. (primanje mita)</w:t>
      </w:r>
    </w:p>
    <w:p w14:paraId="42501EE3"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294. (davanje mita)</w:t>
      </w:r>
    </w:p>
    <w:p w14:paraId="16BDD098"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295. (trgovanje utjecajem)</w:t>
      </w:r>
    </w:p>
    <w:p w14:paraId="0AF820CD"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296. (davanje mita za trovanje utjecajem) Kaznenog zakona</w:t>
      </w:r>
    </w:p>
    <w:p w14:paraId="6C0F1A2F"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 xml:space="preserve">članka 294.a (primanje mita u </w:t>
      </w:r>
      <w:r>
        <w:rPr>
          <w:rFonts w:ascii="Montserrat" w:hAnsi="Montserrat" w:cs="Calibri"/>
          <w:sz w:val="20"/>
          <w:szCs w:val="20"/>
        </w:rPr>
        <w:t>g</w:t>
      </w:r>
      <w:r w:rsidRPr="0063532C">
        <w:rPr>
          <w:rFonts w:ascii="Montserrat" w:hAnsi="Montserrat" w:cs="Calibri"/>
          <w:sz w:val="20"/>
          <w:szCs w:val="20"/>
        </w:rPr>
        <w:t>ospodarskom poslovanju)</w:t>
      </w:r>
    </w:p>
    <w:p w14:paraId="1A6C6261"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294.b (davanje mita u gospodarskom poslovanju)</w:t>
      </w:r>
    </w:p>
    <w:p w14:paraId="4B06ECE4"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337. (zlouporaba položaja i ovlasti)</w:t>
      </w:r>
    </w:p>
    <w:p w14:paraId="63BAD5DF"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338. (zlouporaba obavljanja dužnosti državne vlasti)</w:t>
      </w:r>
    </w:p>
    <w:p w14:paraId="11ABAD32"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343. (protuzakonito posredovanje)</w:t>
      </w:r>
    </w:p>
    <w:p w14:paraId="02202133" w14:textId="77777777" w:rsidR="0068405E" w:rsidRPr="0063532C"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347. (primanje mita)</w:t>
      </w:r>
    </w:p>
    <w:p w14:paraId="25A64053" w14:textId="77777777" w:rsidR="0068405E" w:rsidRPr="006B23A7" w:rsidRDefault="0068405E" w:rsidP="006B23A7">
      <w:pPr>
        <w:numPr>
          <w:ilvl w:val="0"/>
          <w:numId w:val="5"/>
        </w:numPr>
        <w:tabs>
          <w:tab w:val="left" w:pos="-5812"/>
        </w:tabs>
        <w:spacing w:after="0" w:line="240" w:lineRule="auto"/>
        <w:ind w:hanging="1296"/>
        <w:jc w:val="both"/>
        <w:rPr>
          <w:rFonts w:ascii="Montserrat" w:hAnsi="Montserrat" w:cs="Calibri"/>
          <w:sz w:val="20"/>
          <w:szCs w:val="20"/>
        </w:rPr>
      </w:pPr>
      <w:r w:rsidRPr="006B23A7">
        <w:rPr>
          <w:rFonts w:ascii="Montserrat" w:hAnsi="Montserrat" w:cs="Calibri"/>
          <w:sz w:val="20"/>
          <w:szCs w:val="20"/>
        </w:rPr>
        <w:t xml:space="preserve">članka 348. (davanje mita) </w:t>
      </w:r>
    </w:p>
    <w:p w14:paraId="75FE7CBA"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t>iz Kaznenog zakona (NN br. 110/97, 27/98, 50/00, 129/00, 51/01, 111/03, 190/03, 105/04, 84/05, 71/06, 110/07, 152/08, 57/11, 77/11 I 143/12);</w:t>
      </w:r>
    </w:p>
    <w:p w14:paraId="3F03F4D7"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t>c/prijevaru, na temelju:</w:t>
      </w:r>
    </w:p>
    <w:p w14:paraId="15D4ACF5" w14:textId="77777777" w:rsidR="0068405E" w:rsidRPr="0063532C" w:rsidRDefault="0068405E" w:rsidP="006B23A7">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236. (prijevara)</w:t>
      </w:r>
    </w:p>
    <w:p w14:paraId="1AFBE61C" w14:textId="77777777" w:rsidR="0068405E" w:rsidRPr="0063532C" w:rsidRDefault="0068405E" w:rsidP="006B23A7">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247. (prijevara u gospodarskom poslovanju)</w:t>
      </w:r>
    </w:p>
    <w:p w14:paraId="4CB76F00" w14:textId="77777777" w:rsidR="0068405E" w:rsidRPr="0063532C" w:rsidRDefault="0068405E" w:rsidP="006B23A7">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256. (utaja poreza ili carine)</w:t>
      </w:r>
    </w:p>
    <w:p w14:paraId="342A40FF" w14:textId="77777777" w:rsidR="0068405E" w:rsidRPr="0063532C" w:rsidRDefault="0068405E" w:rsidP="006B23A7">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258. (subvencijska prijevara) Kaznenog zakona</w:t>
      </w:r>
    </w:p>
    <w:p w14:paraId="540C42FD" w14:textId="77777777" w:rsidR="0068405E" w:rsidRPr="0063532C" w:rsidRDefault="0068405E" w:rsidP="006B23A7">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224. (prijevara)</w:t>
      </w:r>
    </w:p>
    <w:p w14:paraId="7572C145" w14:textId="77777777" w:rsidR="0068405E" w:rsidRPr="0063532C" w:rsidRDefault="0068405E" w:rsidP="006B23A7">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293. (prijevara u gospodarskom poslovanju)</w:t>
      </w:r>
    </w:p>
    <w:p w14:paraId="4E6D5A58" w14:textId="77777777" w:rsidR="0068405E" w:rsidRPr="0063532C" w:rsidRDefault="0068405E" w:rsidP="006B23A7">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 xml:space="preserve">članka 286. (utaja poreza I drugih davanja) </w:t>
      </w:r>
    </w:p>
    <w:p w14:paraId="542FB98F"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t>iz Kaznenog zakona (NN br. 110/97, 27/98, 50/00, 129/00, 51/01, 111/03, 190/03, 105/04, 84/05, 71/06, 110/07, 152/08, 57/11, 77/11 I 143/12);</w:t>
      </w:r>
    </w:p>
    <w:p w14:paraId="45EE89C0"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t>d/terorizam ili kaznena djela povezana s terorističkim aktivnostima, na temelju:</w:t>
      </w:r>
    </w:p>
    <w:p w14:paraId="6B276CAE" w14:textId="77777777" w:rsidR="0068405E" w:rsidRPr="0063532C" w:rsidRDefault="0068405E" w:rsidP="006B23A7">
      <w:pPr>
        <w:numPr>
          <w:ilvl w:val="0"/>
          <w:numId w:val="8"/>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97. (terorizam),</w:t>
      </w:r>
    </w:p>
    <w:p w14:paraId="6281388F" w14:textId="77777777" w:rsidR="0068405E" w:rsidRPr="0063532C" w:rsidRDefault="0068405E" w:rsidP="006B23A7">
      <w:pPr>
        <w:numPr>
          <w:ilvl w:val="0"/>
          <w:numId w:val="8"/>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99. (javno poticanje na terorizam)</w:t>
      </w:r>
    </w:p>
    <w:p w14:paraId="1263AEC7" w14:textId="77777777" w:rsidR="0068405E" w:rsidRPr="0063532C" w:rsidRDefault="0068405E" w:rsidP="006B23A7">
      <w:pPr>
        <w:numPr>
          <w:ilvl w:val="0"/>
          <w:numId w:val="8"/>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100. (novačenje za terorizam)</w:t>
      </w:r>
    </w:p>
    <w:p w14:paraId="1534C031" w14:textId="77777777" w:rsidR="0068405E" w:rsidRPr="0063532C" w:rsidRDefault="0068405E" w:rsidP="006B23A7">
      <w:pPr>
        <w:numPr>
          <w:ilvl w:val="0"/>
          <w:numId w:val="8"/>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101. (obuka za terorizam)</w:t>
      </w:r>
    </w:p>
    <w:p w14:paraId="23BDDE9C" w14:textId="77777777" w:rsidR="0068405E" w:rsidRPr="0063532C" w:rsidRDefault="0068405E" w:rsidP="006B23A7">
      <w:pPr>
        <w:numPr>
          <w:ilvl w:val="0"/>
          <w:numId w:val="8"/>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 xml:space="preserve">članka 102. (terorističko udruženje) </w:t>
      </w:r>
    </w:p>
    <w:p w14:paraId="4611D319" w14:textId="77777777" w:rsidR="0068405E" w:rsidRPr="0063532C" w:rsidRDefault="0068405E" w:rsidP="006B23A7">
      <w:pPr>
        <w:numPr>
          <w:ilvl w:val="0"/>
          <w:numId w:val="9"/>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169. (terorizam)</w:t>
      </w:r>
    </w:p>
    <w:p w14:paraId="34DC4A69" w14:textId="77777777" w:rsidR="0068405E" w:rsidRPr="0063532C" w:rsidRDefault="0068405E" w:rsidP="006B23A7">
      <w:pPr>
        <w:numPr>
          <w:ilvl w:val="0"/>
          <w:numId w:val="9"/>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169.a (javno poticanje na terorizam)</w:t>
      </w:r>
    </w:p>
    <w:p w14:paraId="021F804E" w14:textId="77777777" w:rsidR="0068405E" w:rsidRPr="0063532C" w:rsidRDefault="0068405E" w:rsidP="006B23A7">
      <w:pPr>
        <w:numPr>
          <w:ilvl w:val="0"/>
          <w:numId w:val="9"/>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 xml:space="preserve">članka 169.b (novačenje I obuka za terorizam) </w:t>
      </w:r>
    </w:p>
    <w:p w14:paraId="0D89E1DE"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lastRenderedPageBreak/>
        <w:t>iz Kaznenog zakona (NN br. 110/97, 27/98, 50/00, 129/00, 51/01, 111/03, 190/03, 105/04, 84/05, 71/06, 110/07, 152/08, 57/11, 77/11 I 143/12)</w:t>
      </w:r>
    </w:p>
    <w:p w14:paraId="7DAAB799"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t>e/pranje novca ili financiranje terorizma, na temelju:</w:t>
      </w:r>
    </w:p>
    <w:p w14:paraId="19525109" w14:textId="77777777" w:rsidR="0068405E" w:rsidRPr="0063532C" w:rsidRDefault="0068405E" w:rsidP="006B23A7">
      <w:pPr>
        <w:numPr>
          <w:ilvl w:val="0"/>
          <w:numId w:val="10"/>
        </w:numPr>
        <w:tabs>
          <w:tab w:val="left" w:pos="-5812"/>
        </w:tabs>
        <w:spacing w:after="0" w:line="240" w:lineRule="auto"/>
        <w:ind w:left="1843" w:hanging="1276"/>
        <w:jc w:val="both"/>
        <w:rPr>
          <w:rFonts w:ascii="Montserrat" w:hAnsi="Montserrat" w:cs="Calibri"/>
          <w:sz w:val="20"/>
          <w:szCs w:val="20"/>
        </w:rPr>
      </w:pPr>
      <w:r w:rsidRPr="0063532C">
        <w:rPr>
          <w:rFonts w:ascii="Montserrat" w:hAnsi="Montserrat" w:cs="Calibri"/>
          <w:sz w:val="20"/>
          <w:szCs w:val="20"/>
        </w:rPr>
        <w:t>članka 98. (financiranje terorizma)</w:t>
      </w:r>
    </w:p>
    <w:p w14:paraId="05FB81D7" w14:textId="77777777" w:rsidR="0068405E" w:rsidRPr="0063532C" w:rsidRDefault="0068405E" w:rsidP="006B23A7">
      <w:pPr>
        <w:numPr>
          <w:ilvl w:val="0"/>
          <w:numId w:val="10"/>
        </w:numPr>
        <w:tabs>
          <w:tab w:val="left" w:pos="-5812"/>
        </w:tabs>
        <w:spacing w:after="0" w:line="240" w:lineRule="auto"/>
        <w:ind w:left="1843" w:hanging="1276"/>
        <w:jc w:val="both"/>
        <w:rPr>
          <w:rFonts w:ascii="Montserrat" w:hAnsi="Montserrat" w:cs="Calibri"/>
          <w:sz w:val="20"/>
          <w:szCs w:val="20"/>
        </w:rPr>
      </w:pPr>
      <w:r w:rsidRPr="0063532C">
        <w:rPr>
          <w:rFonts w:ascii="Montserrat" w:hAnsi="Montserrat" w:cs="Calibri"/>
          <w:sz w:val="20"/>
          <w:szCs w:val="20"/>
        </w:rPr>
        <w:t xml:space="preserve">članka 265. (pranje novca) </w:t>
      </w:r>
    </w:p>
    <w:p w14:paraId="1CB0D818" w14:textId="77777777" w:rsidR="0068405E" w:rsidRPr="0063532C" w:rsidRDefault="0068405E" w:rsidP="006B23A7">
      <w:pPr>
        <w:numPr>
          <w:ilvl w:val="0"/>
          <w:numId w:val="10"/>
        </w:numPr>
        <w:tabs>
          <w:tab w:val="left" w:pos="-5812"/>
        </w:tabs>
        <w:spacing w:after="0" w:line="240" w:lineRule="auto"/>
        <w:ind w:left="1843" w:hanging="1276"/>
        <w:jc w:val="both"/>
        <w:rPr>
          <w:rFonts w:ascii="Montserrat" w:hAnsi="Montserrat" w:cs="Calibri"/>
          <w:sz w:val="20"/>
          <w:szCs w:val="20"/>
        </w:rPr>
      </w:pPr>
      <w:r w:rsidRPr="0063532C">
        <w:rPr>
          <w:rFonts w:ascii="Montserrat" w:hAnsi="Montserrat" w:cs="Calibri"/>
          <w:sz w:val="20"/>
          <w:szCs w:val="20"/>
        </w:rPr>
        <w:t>članka 279. (pranje novca)</w:t>
      </w:r>
    </w:p>
    <w:p w14:paraId="475ED308" w14:textId="77777777" w:rsidR="0068405E" w:rsidRPr="0063532C" w:rsidRDefault="0068405E" w:rsidP="006B23A7">
      <w:pPr>
        <w:tabs>
          <w:tab w:val="left" w:pos="-5812"/>
          <w:tab w:val="left" w:pos="1560"/>
        </w:tabs>
        <w:spacing w:after="0" w:line="240" w:lineRule="auto"/>
        <w:jc w:val="both"/>
        <w:rPr>
          <w:rFonts w:ascii="Montserrat" w:hAnsi="Montserrat" w:cs="Calibri"/>
          <w:sz w:val="20"/>
          <w:szCs w:val="20"/>
        </w:rPr>
      </w:pPr>
      <w:r w:rsidRPr="0063532C">
        <w:rPr>
          <w:rFonts w:ascii="Montserrat" w:hAnsi="Montserrat" w:cs="Calibri"/>
          <w:sz w:val="20"/>
          <w:szCs w:val="20"/>
        </w:rPr>
        <w:t xml:space="preserve"> iz Kaznenog zakona (NN br. 110/97, 27/98, 50/00, 129/00, 51/01, 111/03,   190/03, 105/04, 84/05, 71/06, 110/07, 152/08, 57/11, 77/11 I 143/12)</w:t>
      </w:r>
    </w:p>
    <w:p w14:paraId="1BD2AA3B"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t>f/ dječji rad ili druge oblike trgovanja ljudima, na temelju:</w:t>
      </w:r>
    </w:p>
    <w:p w14:paraId="7BD9687B" w14:textId="77777777" w:rsidR="0068405E" w:rsidRPr="0063532C" w:rsidRDefault="0068405E" w:rsidP="006B23A7">
      <w:pPr>
        <w:numPr>
          <w:ilvl w:val="0"/>
          <w:numId w:val="11"/>
        </w:numPr>
        <w:tabs>
          <w:tab w:val="left" w:pos="-5812"/>
        </w:tabs>
        <w:spacing w:after="0" w:line="240" w:lineRule="auto"/>
        <w:ind w:left="1843" w:hanging="1276"/>
        <w:jc w:val="both"/>
        <w:rPr>
          <w:rFonts w:ascii="Montserrat" w:hAnsi="Montserrat" w:cs="Calibri"/>
          <w:sz w:val="20"/>
          <w:szCs w:val="20"/>
        </w:rPr>
      </w:pPr>
      <w:r w:rsidRPr="0063532C">
        <w:rPr>
          <w:rFonts w:ascii="Montserrat" w:hAnsi="Montserrat" w:cs="Calibri"/>
          <w:sz w:val="20"/>
          <w:szCs w:val="20"/>
        </w:rPr>
        <w:t xml:space="preserve">članka 106. (trgovanje ljudima) </w:t>
      </w:r>
    </w:p>
    <w:p w14:paraId="5E8A28B9" w14:textId="77777777" w:rsidR="0068405E" w:rsidRPr="0063532C" w:rsidRDefault="0068405E" w:rsidP="006B23A7">
      <w:pPr>
        <w:numPr>
          <w:ilvl w:val="0"/>
          <w:numId w:val="11"/>
        </w:numPr>
        <w:tabs>
          <w:tab w:val="left" w:pos="-5812"/>
        </w:tabs>
        <w:spacing w:after="0" w:line="240" w:lineRule="auto"/>
        <w:ind w:left="1843" w:hanging="1276"/>
        <w:jc w:val="both"/>
        <w:rPr>
          <w:rFonts w:ascii="Montserrat" w:hAnsi="Montserrat" w:cs="Calibri"/>
          <w:sz w:val="20"/>
          <w:szCs w:val="20"/>
        </w:rPr>
      </w:pPr>
      <w:r w:rsidRPr="0063532C">
        <w:rPr>
          <w:rFonts w:ascii="Montserrat" w:hAnsi="Montserrat" w:cs="Calibri"/>
          <w:sz w:val="20"/>
          <w:szCs w:val="20"/>
        </w:rPr>
        <w:t xml:space="preserve">članka 175. (trgovanje ljudima i ropstvo) </w:t>
      </w:r>
    </w:p>
    <w:p w14:paraId="75492CBA" w14:textId="77777777" w:rsidR="0068405E" w:rsidRPr="0063532C" w:rsidRDefault="0068405E" w:rsidP="006B23A7">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t>iz Kaznenog zakona (NN br. 110/97, 27/98, 50/00, 129/00, 51/01, 111/03,  190/03, 105/04, 84/05, 71/06, 110/07, 152/08, 57/11, 77/11 I 143/12).</w:t>
      </w:r>
    </w:p>
    <w:p w14:paraId="1345CE83" w14:textId="77777777" w:rsidR="0068405E" w:rsidRPr="0063532C" w:rsidRDefault="0068405E" w:rsidP="0068405E">
      <w:pPr>
        <w:tabs>
          <w:tab w:val="left" w:pos="-5812"/>
          <w:tab w:val="left" w:pos="1134"/>
        </w:tabs>
        <w:jc w:val="both"/>
        <w:rPr>
          <w:rFonts w:ascii="Montserrat" w:hAnsi="Montserrat" w:cs="Calibri"/>
          <w:sz w:val="20"/>
          <w:szCs w:val="20"/>
        </w:rPr>
      </w:pPr>
      <w:r w:rsidRPr="0063532C">
        <w:rPr>
          <w:rFonts w:ascii="Montserrat" w:hAnsi="Montserrat" w:cs="Calibri"/>
          <w:sz w:val="20"/>
          <w:szCs w:val="20"/>
        </w:rPr>
        <w:t xml:space="preserve">Naručitelj će isključiti u bilo kojem trenutku tijekom postupka nabave, gospodarskog subjekta iz postupka javne nabave ako utvrdi da je gospodarski subjekt koji nema poslovni </w:t>
      </w:r>
      <w:proofErr w:type="spellStart"/>
      <w:r w:rsidRPr="0063532C">
        <w:rPr>
          <w:rFonts w:ascii="Montserrat" w:hAnsi="Montserrat" w:cs="Calibri"/>
          <w:sz w:val="20"/>
          <w:szCs w:val="20"/>
        </w:rPr>
        <w:t>nastan</w:t>
      </w:r>
      <w:proofErr w:type="spellEnd"/>
      <w:r w:rsidRPr="0063532C">
        <w:rPr>
          <w:rFonts w:ascii="Montserrat" w:hAnsi="Montserrat" w:cs="Calibri"/>
          <w:sz w:val="20"/>
          <w:szCs w:val="20"/>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1.1. </w:t>
      </w:r>
      <w:proofErr w:type="spellStart"/>
      <w:r w:rsidRPr="0063532C">
        <w:rPr>
          <w:rFonts w:ascii="Montserrat" w:hAnsi="Montserrat" w:cs="Calibri"/>
          <w:sz w:val="20"/>
          <w:szCs w:val="20"/>
        </w:rPr>
        <w:t>podtočaka</w:t>
      </w:r>
      <w:proofErr w:type="spellEnd"/>
      <w:r w:rsidRPr="0063532C">
        <w:rPr>
          <w:rFonts w:ascii="Montserrat" w:hAnsi="Montserrat" w:cs="Calibri"/>
          <w:sz w:val="20"/>
          <w:szCs w:val="20"/>
        </w:rPr>
        <w:t xml:space="preserve"> a) – f) za odgovarajuća kaznena djela koja, prema nacionalnim propisima države poslovnog </w:t>
      </w:r>
      <w:proofErr w:type="spellStart"/>
      <w:r w:rsidRPr="0063532C">
        <w:rPr>
          <w:rFonts w:ascii="Montserrat" w:hAnsi="Montserrat" w:cs="Calibri"/>
          <w:sz w:val="20"/>
          <w:szCs w:val="20"/>
        </w:rPr>
        <w:t>nastana</w:t>
      </w:r>
      <w:proofErr w:type="spellEnd"/>
      <w:r w:rsidRPr="0063532C">
        <w:rPr>
          <w:rFonts w:ascii="Montserrat" w:hAnsi="Montserrat" w:cs="Calibri"/>
          <w:sz w:val="20"/>
          <w:szCs w:val="20"/>
        </w:rPr>
        <w:t xml:space="preserve"> gospodarskog subjekta, odnosno države čiji je osoba državljanin, obuhvaćaju razloge za isključenje iz članka 57. stavak 1. Točaka a) – f) Direktive 2014/24EU. </w:t>
      </w:r>
    </w:p>
    <w:p w14:paraId="781043A4" w14:textId="77777777" w:rsidR="0068405E" w:rsidRPr="0063532C" w:rsidRDefault="0068405E" w:rsidP="006B23A7">
      <w:pPr>
        <w:tabs>
          <w:tab w:val="left" w:pos="-5812"/>
          <w:tab w:val="left" w:pos="1134"/>
        </w:tabs>
        <w:jc w:val="both"/>
        <w:rPr>
          <w:rFonts w:ascii="Montserrat" w:eastAsia="Calibri" w:hAnsi="Montserrat" w:cs="Calibri"/>
          <w:sz w:val="20"/>
          <w:szCs w:val="20"/>
        </w:rPr>
      </w:pPr>
      <w:r w:rsidRPr="0063532C">
        <w:rPr>
          <w:rFonts w:ascii="Montserrat" w:hAnsi="Montserrat" w:cs="Calibri"/>
          <w:sz w:val="20"/>
          <w:szCs w:val="20"/>
        </w:rPr>
        <w:t>Razdoblje isključenja gospodarskog subjekta kod kojeg su ostvarene navedene osnove za isključenje iz postupka javne nabave je pet godina od dana pravomoćnosti presude, osim ako pravomoćnom presudom nije određeno drugačije.</w:t>
      </w:r>
    </w:p>
    <w:p w14:paraId="22FFD26E" w14:textId="77777777" w:rsidR="0068405E" w:rsidRDefault="0068405E" w:rsidP="006B23A7">
      <w:pPr>
        <w:jc w:val="both"/>
        <w:rPr>
          <w:rFonts w:ascii="Montserrat" w:hAnsi="Montserrat" w:cs="Calibri"/>
          <w:sz w:val="20"/>
          <w:szCs w:val="20"/>
        </w:rPr>
      </w:pPr>
      <w:r w:rsidRPr="0063532C">
        <w:rPr>
          <w:rFonts w:ascii="Montserrat" w:eastAsia="Calibri" w:hAnsi="Montserrat" w:cs="Calibri"/>
          <w:sz w:val="20"/>
          <w:szCs w:val="20"/>
        </w:rPr>
        <w:t>Dokumenti kojima se dokazuje da ne postoje razlozi za isključenje po ovoj točki:</w:t>
      </w:r>
    </w:p>
    <w:p w14:paraId="4B389682" w14:textId="77777777" w:rsidR="006B23A7" w:rsidRPr="006B23A7" w:rsidRDefault="0068405E" w:rsidP="0068405E">
      <w:pPr>
        <w:numPr>
          <w:ilvl w:val="0"/>
          <w:numId w:val="12"/>
        </w:numPr>
        <w:tabs>
          <w:tab w:val="left" w:pos="-5812"/>
          <w:tab w:val="left" w:pos="851"/>
        </w:tabs>
        <w:spacing w:after="0" w:line="240" w:lineRule="auto"/>
        <w:ind w:left="851" w:hanging="284"/>
        <w:jc w:val="both"/>
        <w:rPr>
          <w:rFonts w:ascii="Montserrat" w:hAnsi="Montserrat" w:cs="Calibri"/>
          <w:i/>
          <w:sz w:val="20"/>
          <w:szCs w:val="20"/>
        </w:rPr>
      </w:pPr>
      <w:r w:rsidRPr="006B23A7">
        <w:rPr>
          <w:rFonts w:ascii="Montserrat" w:hAnsi="Montserrat" w:cs="Calibri"/>
          <w:sz w:val="20"/>
          <w:szCs w:val="20"/>
        </w:rPr>
        <w:t>izjav</w:t>
      </w:r>
      <w:r w:rsidR="006B23A7" w:rsidRPr="006B23A7">
        <w:rPr>
          <w:rFonts w:ascii="Montserrat" w:hAnsi="Montserrat" w:cs="Calibri"/>
          <w:sz w:val="20"/>
          <w:szCs w:val="20"/>
        </w:rPr>
        <w:t>a o nekažnjavanju</w:t>
      </w:r>
      <w:r w:rsidR="006B23A7" w:rsidRPr="006B23A7">
        <w:rPr>
          <w:rFonts w:ascii="Montserrat" w:hAnsi="Montserrat" w:cs="Calibri"/>
          <w:i/>
          <w:sz w:val="20"/>
          <w:szCs w:val="20"/>
        </w:rPr>
        <w:t xml:space="preserve"> (obrazac u prilogu)</w:t>
      </w:r>
    </w:p>
    <w:p w14:paraId="54F2DD2E" w14:textId="77777777" w:rsidR="006B23A7" w:rsidRDefault="006B23A7" w:rsidP="006B23A7">
      <w:pPr>
        <w:tabs>
          <w:tab w:val="left" w:pos="-5812"/>
          <w:tab w:val="left" w:pos="851"/>
        </w:tabs>
        <w:spacing w:after="0" w:line="240" w:lineRule="auto"/>
        <w:ind w:left="851"/>
        <w:jc w:val="both"/>
        <w:rPr>
          <w:rFonts w:ascii="Montserrat" w:hAnsi="Montserrat" w:cs="Calibri"/>
          <w:sz w:val="20"/>
          <w:szCs w:val="20"/>
        </w:rPr>
      </w:pPr>
    </w:p>
    <w:p w14:paraId="041C1365" w14:textId="77777777" w:rsidR="0068405E" w:rsidRPr="0063532C" w:rsidRDefault="0068405E" w:rsidP="0068405E">
      <w:pPr>
        <w:tabs>
          <w:tab w:val="left" w:pos="-5812"/>
        </w:tabs>
        <w:jc w:val="both"/>
        <w:rPr>
          <w:rFonts w:ascii="Montserrat" w:hAnsi="Montserrat" w:cs="Calibri"/>
          <w:sz w:val="20"/>
          <w:szCs w:val="20"/>
        </w:rPr>
      </w:pPr>
      <w:r w:rsidRPr="0063532C">
        <w:rPr>
          <w:rFonts w:ascii="Montserrat" w:hAnsi="Montserrat" w:cs="Calibri"/>
          <w:b/>
          <w:sz w:val="20"/>
          <w:szCs w:val="20"/>
        </w:rPr>
        <w:t>2/</w:t>
      </w:r>
      <w:r w:rsidRPr="0063532C">
        <w:rPr>
          <w:rFonts w:ascii="Montserrat" w:hAnsi="Montserrat" w:cs="Calibri"/>
          <w:sz w:val="20"/>
          <w:szCs w:val="20"/>
        </w:rPr>
        <w:t xml:space="preserve"> Naručitelj će isključiti gospodarskog subjekta iz postupka javne nabave ako utvrdi da gospodarski subjekt nije ispunio obveze plaćanja dospjelih poreznih obveza </w:t>
      </w:r>
      <w:proofErr w:type="spellStart"/>
      <w:r w:rsidRPr="0063532C">
        <w:rPr>
          <w:rFonts w:ascii="Montserrat" w:hAnsi="Montserrat" w:cs="Calibri"/>
          <w:sz w:val="20"/>
          <w:szCs w:val="20"/>
        </w:rPr>
        <w:t>iI</w:t>
      </w:r>
      <w:r>
        <w:rPr>
          <w:rFonts w:ascii="Montserrat" w:hAnsi="Montserrat" w:cs="Calibri"/>
          <w:sz w:val="20"/>
          <w:szCs w:val="20"/>
        </w:rPr>
        <w:t>i</w:t>
      </w:r>
      <w:proofErr w:type="spellEnd"/>
      <w:r w:rsidRPr="0063532C">
        <w:rPr>
          <w:rFonts w:ascii="Montserrat" w:hAnsi="Montserrat" w:cs="Calibri"/>
          <w:sz w:val="20"/>
          <w:szCs w:val="20"/>
        </w:rPr>
        <w:t xml:space="preserve"> obveza za mirovinsko i zdravstveno osiguranje:</w:t>
      </w:r>
    </w:p>
    <w:p w14:paraId="4420A976" w14:textId="77777777" w:rsidR="0068405E" w:rsidRDefault="0068405E" w:rsidP="0068405E">
      <w:pPr>
        <w:numPr>
          <w:ilvl w:val="0"/>
          <w:numId w:val="13"/>
        </w:numPr>
        <w:tabs>
          <w:tab w:val="left" w:pos="-5812"/>
          <w:tab w:val="left" w:pos="851"/>
        </w:tabs>
        <w:spacing w:after="0" w:line="240" w:lineRule="auto"/>
        <w:ind w:left="851" w:hanging="284"/>
        <w:jc w:val="both"/>
        <w:rPr>
          <w:rFonts w:ascii="Montserrat" w:hAnsi="Montserrat" w:cs="Calibri"/>
          <w:sz w:val="20"/>
          <w:szCs w:val="20"/>
        </w:rPr>
      </w:pPr>
      <w:r w:rsidRPr="0063532C">
        <w:rPr>
          <w:rFonts w:ascii="Montserrat" w:hAnsi="Montserrat" w:cs="Calibri"/>
          <w:sz w:val="20"/>
          <w:szCs w:val="20"/>
        </w:rPr>
        <w:t xml:space="preserve">u Republici Hrvatskoj, ako gospodarski subjekt ima poslovni </w:t>
      </w:r>
      <w:proofErr w:type="spellStart"/>
      <w:r w:rsidRPr="0063532C">
        <w:rPr>
          <w:rFonts w:ascii="Montserrat" w:hAnsi="Montserrat" w:cs="Calibri"/>
          <w:sz w:val="20"/>
          <w:szCs w:val="20"/>
        </w:rPr>
        <w:t>nastan</w:t>
      </w:r>
      <w:proofErr w:type="spellEnd"/>
      <w:r w:rsidRPr="0063532C">
        <w:rPr>
          <w:rFonts w:ascii="Montserrat" w:hAnsi="Montserrat" w:cs="Calibri"/>
          <w:sz w:val="20"/>
          <w:szCs w:val="20"/>
        </w:rPr>
        <w:t xml:space="preserve"> u Republici Hrvatskoj ili</w:t>
      </w:r>
    </w:p>
    <w:p w14:paraId="3411EE4F" w14:textId="77777777" w:rsidR="0068405E" w:rsidRPr="003C2786" w:rsidRDefault="0068405E" w:rsidP="006B23A7">
      <w:pPr>
        <w:numPr>
          <w:ilvl w:val="0"/>
          <w:numId w:val="13"/>
        </w:numPr>
        <w:tabs>
          <w:tab w:val="left" w:pos="-5812"/>
          <w:tab w:val="left" w:pos="851"/>
        </w:tabs>
        <w:spacing w:after="0" w:line="240" w:lineRule="auto"/>
        <w:ind w:left="851" w:hanging="284"/>
        <w:jc w:val="both"/>
        <w:rPr>
          <w:rFonts w:ascii="Montserrat" w:hAnsi="Montserrat" w:cs="Calibri"/>
          <w:sz w:val="20"/>
          <w:szCs w:val="20"/>
        </w:rPr>
      </w:pPr>
      <w:r w:rsidRPr="003C2786">
        <w:rPr>
          <w:rFonts w:ascii="Montserrat" w:hAnsi="Montserrat" w:cs="Calibri"/>
          <w:sz w:val="20"/>
          <w:szCs w:val="20"/>
        </w:rPr>
        <w:t xml:space="preserve">u Republici Hrvatskoj ili u državi poslovnog </w:t>
      </w:r>
      <w:proofErr w:type="spellStart"/>
      <w:r w:rsidRPr="003C2786">
        <w:rPr>
          <w:rFonts w:ascii="Montserrat" w:hAnsi="Montserrat" w:cs="Calibri"/>
          <w:sz w:val="20"/>
          <w:szCs w:val="20"/>
        </w:rPr>
        <w:t>nastana</w:t>
      </w:r>
      <w:proofErr w:type="spellEnd"/>
      <w:r w:rsidRPr="003C2786">
        <w:rPr>
          <w:rFonts w:ascii="Montserrat" w:hAnsi="Montserrat" w:cs="Calibri"/>
          <w:sz w:val="20"/>
          <w:szCs w:val="20"/>
        </w:rPr>
        <w:t xml:space="preserve"> gospodarskog subjekta, ako gospodarski subjekt nema poslovni </w:t>
      </w:r>
      <w:proofErr w:type="spellStart"/>
      <w:r w:rsidRPr="003C2786">
        <w:rPr>
          <w:rFonts w:ascii="Montserrat" w:hAnsi="Montserrat" w:cs="Calibri"/>
          <w:sz w:val="20"/>
          <w:szCs w:val="20"/>
        </w:rPr>
        <w:t>nastan</w:t>
      </w:r>
      <w:proofErr w:type="spellEnd"/>
      <w:r w:rsidRPr="003C2786">
        <w:rPr>
          <w:rFonts w:ascii="Montserrat" w:hAnsi="Montserrat" w:cs="Calibri"/>
          <w:sz w:val="20"/>
          <w:szCs w:val="20"/>
        </w:rPr>
        <w:t xml:space="preserve"> u Republici Hrvatskoj.</w:t>
      </w:r>
    </w:p>
    <w:p w14:paraId="2EF00964" w14:textId="77777777" w:rsidR="0068405E" w:rsidRPr="0063532C" w:rsidRDefault="0068405E" w:rsidP="006B23A7">
      <w:pPr>
        <w:tabs>
          <w:tab w:val="left" w:pos="-5812"/>
        </w:tabs>
        <w:spacing w:after="0" w:line="240" w:lineRule="auto"/>
        <w:jc w:val="both"/>
        <w:rPr>
          <w:rFonts w:ascii="Montserrat" w:hAnsi="Montserrat" w:cs="Calibri"/>
          <w:sz w:val="20"/>
          <w:szCs w:val="20"/>
        </w:rPr>
      </w:pPr>
    </w:p>
    <w:p w14:paraId="49A5201D" w14:textId="77777777" w:rsidR="0068405E" w:rsidRPr="0063532C" w:rsidRDefault="0068405E" w:rsidP="006B23A7">
      <w:pPr>
        <w:spacing w:after="0" w:line="240" w:lineRule="auto"/>
        <w:jc w:val="both"/>
        <w:rPr>
          <w:rFonts w:ascii="Montserrat" w:eastAsia="Calibri" w:hAnsi="Montserrat" w:cs="Calibri"/>
          <w:sz w:val="20"/>
          <w:szCs w:val="20"/>
        </w:rPr>
      </w:pPr>
      <w:r w:rsidRPr="0063532C">
        <w:rPr>
          <w:rFonts w:ascii="Montserrat" w:eastAsia="Calibri" w:hAnsi="Montserrat" w:cs="Calibri"/>
          <w:sz w:val="20"/>
          <w:szCs w:val="20"/>
        </w:rPr>
        <w:t>Dokumenti kojima se dokazuje da ne postoje razlozi za isključenje po ovoj točki:</w:t>
      </w:r>
    </w:p>
    <w:p w14:paraId="5ECDC9C2" w14:textId="77777777" w:rsidR="0068405E" w:rsidRPr="0063532C" w:rsidRDefault="0068405E" w:rsidP="006B23A7">
      <w:pPr>
        <w:numPr>
          <w:ilvl w:val="0"/>
          <w:numId w:val="14"/>
        </w:numPr>
        <w:tabs>
          <w:tab w:val="left" w:pos="-5812"/>
          <w:tab w:val="left" w:pos="851"/>
        </w:tabs>
        <w:spacing w:after="0" w:line="240" w:lineRule="auto"/>
        <w:ind w:left="851" w:hanging="284"/>
        <w:jc w:val="both"/>
        <w:rPr>
          <w:rFonts w:ascii="Montserrat" w:hAnsi="Montserrat" w:cs="Arial"/>
          <w:sz w:val="20"/>
          <w:szCs w:val="20"/>
        </w:rPr>
      </w:pPr>
      <w:r w:rsidRPr="0063532C">
        <w:rPr>
          <w:rFonts w:ascii="Montserrat" w:hAnsi="Montserrat" w:cs="Calibri"/>
          <w:sz w:val="20"/>
          <w:szCs w:val="20"/>
        </w:rPr>
        <w:t>potvrdu porezne uprave o stanju duga, ne stariji od 30 dana od dana objave ovog</w:t>
      </w:r>
      <w:r>
        <w:rPr>
          <w:rFonts w:ascii="Montserrat" w:hAnsi="Montserrat" w:cs="Calibri"/>
          <w:sz w:val="20"/>
          <w:szCs w:val="20"/>
        </w:rPr>
        <w:t xml:space="preserve"> </w:t>
      </w:r>
    </w:p>
    <w:p w14:paraId="17C1ED6C" w14:textId="77777777" w:rsidR="0068405E" w:rsidRPr="0063532C" w:rsidRDefault="0068405E" w:rsidP="006B23A7">
      <w:pPr>
        <w:tabs>
          <w:tab w:val="left" w:pos="-5812"/>
          <w:tab w:val="left" w:pos="1134"/>
        </w:tabs>
        <w:spacing w:after="0" w:line="240" w:lineRule="auto"/>
        <w:jc w:val="both"/>
        <w:rPr>
          <w:rFonts w:ascii="Montserrat" w:hAnsi="Montserrat" w:cs="Calibri"/>
          <w:sz w:val="20"/>
          <w:szCs w:val="20"/>
        </w:rPr>
      </w:pPr>
    </w:p>
    <w:p w14:paraId="05BE08D4" w14:textId="77777777" w:rsidR="002D1880" w:rsidRDefault="002D1880" w:rsidP="002D1880">
      <w:pPr>
        <w:tabs>
          <w:tab w:val="left" w:pos="1275"/>
        </w:tabs>
        <w:contextualSpacing/>
        <w:rPr>
          <w:rFonts w:ascii="Montserrat" w:eastAsia="Calibri" w:hAnsi="Montserrat" w:cs="Calibri"/>
          <w:b/>
          <w:color w:val="000000"/>
          <w:sz w:val="20"/>
          <w:szCs w:val="20"/>
        </w:rPr>
      </w:pPr>
      <w:r w:rsidRPr="0063532C">
        <w:rPr>
          <w:rFonts w:ascii="Montserrat" w:eastAsia="Calibri" w:hAnsi="Montserrat" w:cs="Calibri"/>
          <w:b/>
          <w:color w:val="000000"/>
          <w:sz w:val="20"/>
          <w:szCs w:val="20"/>
        </w:rPr>
        <w:t>Kriterij za odabir gospodarskog subjekta</w:t>
      </w:r>
    </w:p>
    <w:p w14:paraId="66655028" w14:textId="77777777" w:rsidR="002D1880" w:rsidRPr="0063532C" w:rsidRDefault="002D1880" w:rsidP="002D1880">
      <w:pPr>
        <w:tabs>
          <w:tab w:val="left" w:pos="1275"/>
        </w:tabs>
        <w:contextualSpacing/>
        <w:rPr>
          <w:rFonts w:ascii="Montserrat" w:hAnsi="Montserrat"/>
          <w:i/>
          <w:sz w:val="20"/>
          <w:szCs w:val="20"/>
          <w:u w:val="single"/>
        </w:rPr>
      </w:pPr>
    </w:p>
    <w:p w14:paraId="57C0EFA3" w14:textId="77777777" w:rsidR="002D1880" w:rsidRPr="0063532C" w:rsidRDefault="002D1880" w:rsidP="002D1880">
      <w:pPr>
        <w:tabs>
          <w:tab w:val="left" w:pos="-5812"/>
        </w:tabs>
        <w:spacing w:after="0" w:line="240" w:lineRule="auto"/>
        <w:jc w:val="both"/>
        <w:rPr>
          <w:rFonts w:ascii="Montserrat" w:hAnsi="Montserrat" w:cs="Arial"/>
          <w:sz w:val="20"/>
          <w:szCs w:val="20"/>
        </w:rPr>
      </w:pPr>
      <w:r w:rsidRPr="0063532C">
        <w:rPr>
          <w:rFonts w:ascii="Montserrat" w:hAnsi="Montserrat" w:cs="Calibri"/>
          <w:b/>
          <w:sz w:val="20"/>
          <w:szCs w:val="20"/>
        </w:rPr>
        <w:t xml:space="preserve">1/ </w:t>
      </w:r>
      <w:r w:rsidRPr="0063532C">
        <w:rPr>
          <w:rFonts w:ascii="Montserrat" w:hAnsi="Montserrat" w:cs="Calibri"/>
          <w:sz w:val="20"/>
          <w:szCs w:val="20"/>
        </w:rPr>
        <w:t>Sposobnost za obavljanje profesionalne djelatnosti</w:t>
      </w:r>
    </w:p>
    <w:p w14:paraId="1FB629A4" w14:textId="77777777" w:rsidR="002D1880" w:rsidRPr="0063532C" w:rsidRDefault="002D1880" w:rsidP="002D1880">
      <w:pPr>
        <w:tabs>
          <w:tab w:val="left" w:pos="-5812"/>
        </w:tabs>
        <w:spacing w:after="0" w:line="240" w:lineRule="auto"/>
        <w:jc w:val="both"/>
        <w:rPr>
          <w:rFonts w:ascii="Montserrat" w:hAnsi="Montserrat" w:cs="Calibri"/>
          <w:sz w:val="20"/>
          <w:szCs w:val="20"/>
        </w:rPr>
      </w:pPr>
      <w:r w:rsidRPr="0063532C">
        <w:rPr>
          <w:rFonts w:ascii="Montserrat" w:hAnsi="Montserrat" w:cs="Calibri"/>
          <w:sz w:val="20"/>
          <w:szCs w:val="20"/>
        </w:rPr>
        <w:t xml:space="preserve">Gospodarski subjekt sposobnost za obavljanje profesionalne djelatnosti dokazuje upisom u sudski, obrtni, strukovni ili drugi odgovarajući registar u državi njegova poslovnog </w:t>
      </w:r>
      <w:proofErr w:type="spellStart"/>
      <w:r w:rsidRPr="0063532C">
        <w:rPr>
          <w:rFonts w:ascii="Montserrat" w:hAnsi="Montserrat" w:cs="Calibri"/>
          <w:sz w:val="20"/>
          <w:szCs w:val="20"/>
        </w:rPr>
        <w:t>nastana</w:t>
      </w:r>
      <w:proofErr w:type="spellEnd"/>
      <w:r w:rsidRPr="0063532C">
        <w:rPr>
          <w:rFonts w:ascii="Montserrat" w:hAnsi="Montserrat" w:cs="Calibri"/>
          <w:sz w:val="20"/>
          <w:szCs w:val="20"/>
        </w:rPr>
        <w:t>.</w:t>
      </w:r>
    </w:p>
    <w:p w14:paraId="2A6841DC" w14:textId="77777777" w:rsidR="002D1880" w:rsidRDefault="002D1880" w:rsidP="002D1880">
      <w:pPr>
        <w:spacing w:after="0" w:line="240" w:lineRule="auto"/>
        <w:jc w:val="both"/>
        <w:rPr>
          <w:rFonts w:ascii="Montserrat" w:eastAsia="Calibri" w:hAnsi="Montserrat" w:cs="Calibri"/>
          <w:sz w:val="20"/>
          <w:szCs w:val="20"/>
        </w:rPr>
      </w:pPr>
      <w:r w:rsidRPr="0063532C">
        <w:rPr>
          <w:rFonts w:ascii="Montserrat" w:eastAsia="Calibri" w:hAnsi="Montserrat" w:cs="Calibri"/>
          <w:sz w:val="20"/>
          <w:szCs w:val="20"/>
        </w:rPr>
        <w:t>Dokumenti kojima se dokazuje ova sposobnost:</w:t>
      </w:r>
    </w:p>
    <w:p w14:paraId="7CB3611F" w14:textId="77777777" w:rsidR="002D1880" w:rsidRPr="0063532C" w:rsidRDefault="002D1880" w:rsidP="002D1880">
      <w:pPr>
        <w:spacing w:after="0" w:line="240" w:lineRule="auto"/>
        <w:jc w:val="both"/>
        <w:rPr>
          <w:rFonts w:ascii="Montserrat" w:hAnsi="Montserrat" w:cs="Calibri"/>
          <w:sz w:val="20"/>
          <w:szCs w:val="20"/>
        </w:rPr>
      </w:pPr>
      <w:r>
        <w:rPr>
          <w:rFonts w:ascii="Montserrat" w:eastAsia="Calibri" w:hAnsi="Montserrat" w:cs="Calibri"/>
          <w:sz w:val="20"/>
          <w:szCs w:val="20"/>
        </w:rPr>
        <w:t xml:space="preserve">     </w:t>
      </w:r>
      <w:r w:rsidRPr="0063532C">
        <w:rPr>
          <w:rFonts w:ascii="Montserrat" w:hAnsi="Montserrat" w:cs="Calibri"/>
          <w:sz w:val="20"/>
          <w:szCs w:val="20"/>
        </w:rPr>
        <w:t xml:space="preserve">-Izvadak iz sudskog obrtnog, strukovnog ili drugog odgovarajućeg registra koji se traži u državi članici njegova poslovnog </w:t>
      </w:r>
      <w:proofErr w:type="spellStart"/>
      <w:r w:rsidRPr="0063532C">
        <w:rPr>
          <w:rFonts w:ascii="Montserrat" w:hAnsi="Montserrat" w:cs="Calibri"/>
          <w:sz w:val="20"/>
          <w:szCs w:val="20"/>
        </w:rPr>
        <w:t>nastana</w:t>
      </w:r>
      <w:proofErr w:type="spellEnd"/>
      <w:r w:rsidRPr="0063532C">
        <w:rPr>
          <w:rFonts w:ascii="Montserrat" w:hAnsi="Montserrat" w:cs="Calibri"/>
          <w:sz w:val="20"/>
          <w:szCs w:val="20"/>
        </w:rPr>
        <w:t>.</w:t>
      </w:r>
    </w:p>
    <w:p w14:paraId="08A1D80D" w14:textId="77777777" w:rsidR="002D1880" w:rsidRPr="0063532C" w:rsidRDefault="002D1880" w:rsidP="002D1880">
      <w:pPr>
        <w:tabs>
          <w:tab w:val="left" w:pos="1275"/>
        </w:tabs>
        <w:contextualSpacing/>
        <w:rPr>
          <w:rFonts w:ascii="Montserrat" w:eastAsia="Calibri" w:hAnsi="Montserrat"/>
          <w:color w:val="000000"/>
          <w:sz w:val="20"/>
          <w:szCs w:val="20"/>
        </w:rPr>
      </w:pPr>
    </w:p>
    <w:p w14:paraId="43EA32E1" w14:textId="77777777" w:rsidR="002D1880" w:rsidRPr="0063532C" w:rsidRDefault="002D1880" w:rsidP="002D1880">
      <w:pPr>
        <w:spacing w:after="0" w:line="240" w:lineRule="auto"/>
        <w:jc w:val="both"/>
        <w:rPr>
          <w:rFonts w:ascii="Montserrat" w:hAnsi="Montserrat" w:cs="Calibri"/>
          <w:sz w:val="20"/>
          <w:szCs w:val="20"/>
        </w:rPr>
      </w:pPr>
      <w:r w:rsidRPr="0063532C">
        <w:rPr>
          <w:rFonts w:ascii="Montserrat" w:hAnsi="Montserrat" w:cs="Arial"/>
          <w:b/>
          <w:sz w:val="20"/>
          <w:szCs w:val="20"/>
        </w:rPr>
        <w:t xml:space="preserve">2/ </w:t>
      </w:r>
      <w:r w:rsidRPr="0063532C">
        <w:rPr>
          <w:rFonts w:ascii="Montserrat" w:hAnsi="Montserrat" w:cs="Calibri"/>
          <w:sz w:val="20"/>
          <w:szCs w:val="20"/>
        </w:rPr>
        <w:t>Tehnička i stručna sposobnost</w:t>
      </w:r>
    </w:p>
    <w:p w14:paraId="0AAEB882" w14:textId="77777777" w:rsidR="002D1880" w:rsidRPr="002D1BD9" w:rsidRDefault="002D1880" w:rsidP="002D1880">
      <w:pPr>
        <w:spacing w:after="0" w:line="240" w:lineRule="auto"/>
        <w:jc w:val="both"/>
        <w:rPr>
          <w:rFonts w:ascii="Montserrat" w:hAnsi="Montserrat" w:cs="Arial"/>
          <w:sz w:val="20"/>
          <w:szCs w:val="20"/>
        </w:rPr>
      </w:pPr>
      <w:r w:rsidRPr="002D1BD9">
        <w:rPr>
          <w:rFonts w:ascii="Montserrat" w:hAnsi="Montserrat" w:cs="Arial"/>
          <w:sz w:val="20"/>
          <w:szCs w:val="20"/>
        </w:rPr>
        <w:t xml:space="preserve">Specifično iskustvo za pružanje ove vrste usluge </w:t>
      </w:r>
    </w:p>
    <w:p w14:paraId="6BE913BD" w14:textId="77777777" w:rsidR="002D1880" w:rsidRPr="002D1BD9" w:rsidRDefault="002D1880" w:rsidP="002D1880">
      <w:pPr>
        <w:spacing w:after="0" w:line="240" w:lineRule="auto"/>
        <w:jc w:val="both"/>
        <w:rPr>
          <w:rFonts w:ascii="Montserrat" w:hAnsi="Montserrat" w:cs="Arial"/>
          <w:sz w:val="20"/>
          <w:szCs w:val="20"/>
        </w:rPr>
      </w:pPr>
      <w:r w:rsidRPr="002D1BD9">
        <w:rPr>
          <w:rFonts w:ascii="Montserrat" w:hAnsi="Montserrat" w:cs="Arial"/>
          <w:sz w:val="20"/>
          <w:szCs w:val="20"/>
        </w:rPr>
        <w:t>Dokumenti kojima se dokazuje ova sposobnost:</w:t>
      </w:r>
    </w:p>
    <w:p w14:paraId="67A7228F" w14:textId="77777777" w:rsidR="002D1880" w:rsidRPr="002D1880" w:rsidRDefault="002D1880" w:rsidP="002D1880">
      <w:pPr>
        <w:numPr>
          <w:ilvl w:val="0"/>
          <w:numId w:val="15"/>
        </w:numPr>
        <w:tabs>
          <w:tab w:val="left" w:pos="-5812"/>
        </w:tabs>
        <w:spacing w:after="0" w:line="240" w:lineRule="auto"/>
        <w:jc w:val="both"/>
        <w:rPr>
          <w:rFonts w:ascii="Montserrat" w:hAnsi="Montserrat" w:cs="Arial"/>
          <w:sz w:val="20"/>
          <w:szCs w:val="20"/>
        </w:rPr>
      </w:pPr>
      <w:r w:rsidRPr="002D1880">
        <w:rPr>
          <w:rFonts w:ascii="Montserrat" w:hAnsi="Montserrat" w:cs="Arial"/>
          <w:sz w:val="20"/>
          <w:szCs w:val="20"/>
        </w:rPr>
        <w:t xml:space="preserve">Popis ugovora o uslugama koje su predmet ovog postupka izvršenih u godini u kojoj je započeo postupak i tijekom tri godine koje prethode toj godini (2020., 2019., 2018.).  </w:t>
      </w:r>
      <w:r w:rsidRPr="002D1880">
        <w:rPr>
          <w:rFonts w:ascii="Montserrat" w:hAnsi="Montserrat" w:cs="Arial"/>
          <w:sz w:val="20"/>
          <w:szCs w:val="20"/>
        </w:rPr>
        <w:lastRenderedPageBreak/>
        <w:t>Popis ugovora sadrži vrijednost ugovora, datum pružene usluge i naziv druge ugovorne strane. /</w:t>
      </w:r>
      <w:r w:rsidRPr="002D1880">
        <w:rPr>
          <w:rFonts w:ascii="Montserrat" w:hAnsi="Montserrat" w:cs="Arial"/>
          <w:i/>
          <w:sz w:val="20"/>
          <w:szCs w:val="20"/>
        </w:rPr>
        <w:t>obrazac u privitku/.</w:t>
      </w:r>
    </w:p>
    <w:p w14:paraId="11E5AD2E" w14:textId="77777777" w:rsidR="002D1880" w:rsidRDefault="002D1880" w:rsidP="002D1880">
      <w:pPr>
        <w:tabs>
          <w:tab w:val="left" w:pos="-5812"/>
        </w:tabs>
        <w:ind w:left="720"/>
        <w:jc w:val="both"/>
        <w:rPr>
          <w:rFonts w:ascii="Montserrat" w:hAnsi="Montserrat" w:cs="Arial"/>
          <w:sz w:val="20"/>
          <w:szCs w:val="20"/>
        </w:rPr>
      </w:pPr>
      <w:r w:rsidRPr="002D1BD9">
        <w:rPr>
          <w:rFonts w:ascii="Montserrat" w:hAnsi="Montserrat" w:cs="Arial"/>
          <w:sz w:val="20"/>
          <w:szCs w:val="20"/>
        </w:rPr>
        <w:t xml:space="preserve">Dokaz iz ove točke mora biti razmjeran predmetu nabave, odnosno ako ponuditelj dostavlja dokaz o izvršenju jednog ugovora dovoljno je da je njegova vrijednost </w:t>
      </w:r>
      <w:r>
        <w:rPr>
          <w:rFonts w:ascii="Montserrat" w:hAnsi="Montserrat" w:cs="Arial"/>
          <w:sz w:val="20"/>
          <w:szCs w:val="20"/>
        </w:rPr>
        <w:t>u visini</w:t>
      </w:r>
      <w:r w:rsidRPr="002D1BD9">
        <w:rPr>
          <w:rFonts w:ascii="Montserrat" w:hAnsi="Montserrat" w:cs="Arial"/>
          <w:sz w:val="20"/>
          <w:szCs w:val="20"/>
        </w:rPr>
        <w:t xml:space="preserve"> procijenjene vrijednosti nabave ili ako ponuditelj dostavlja dokaz o izvršenju više ugovora zbroj vrijednosti svih ugovora (najviše </w:t>
      </w:r>
      <w:r>
        <w:rPr>
          <w:rFonts w:ascii="Montserrat" w:hAnsi="Montserrat" w:cs="Arial"/>
          <w:sz w:val="20"/>
          <w:szCs w:val="20"/>
        </w:rPr>
        <w:t>tri</w:t>
      </w:r>
      <w:r w:rsidRPr="002D1BD9">
        <w:rPr>
          <w:rFonts w:ascii="Montserrat" w:hAnsi="Montserrat" w:cs="Arial"/>
          <w:sz w:val="20"/>
          <w:szCs w:val="20"/>
        </w:rPr>
        <w:t xml:space="preserve"> ugovora) mora biti minimalno u visini procijenjene vrijednosti nabave</w:t>
      </w:r>
      <w:r>
        <w:rPr>
          <w:rFonts w:ascii="Montserrat" w:hAnsi="Montserrat" w:cs="Arial"/>
          <w:sz w:val="20"/>
          <w:szCs w:val="20"/>
        </w:rPr>
        <w:t xml:space="preserve"> (58.000,00 kn + PDV-e)</w:t>
      </w:r>
      <w:r w:rsidRPr="002D1BD9">
        <w:rPr>
          <w:rFonts w:ascii="Montserrat" w:hAnsi="Montserrat" w:cs="Arial"/>
          <w:sz w:val="20"/>
          <w:szCs w:val="20"/>
        </w:rPr>
        <w:t xml:space="preserve">. </w:t>
      </w:r>
    </w:p>
    <w:p w14:paraId="33318066" w14:textId="77777777" w:rsidR="000D7C2C" w:rsidRDefault="000D7C2C" w:rsidP="00CF5425">
      <w:pPr>
        <w:widowControl w:val="0"/>
        <w:jc w:val="both"/>
        <w:rPr>
          <w:rFonts w:ascii="Montserrat" w:hAnsi="Montserrat" w:cs="Calibri"/>
          <w:sz w:val="20"/>
          <w:szCs w:val="20"/>
          <w:lang w:val="pl-PL"/>
        </w:rPr>
      </w:pPr>
    </w:p>
    <w:p w14:paraId="726BB1A5" w14:textId="77777777" w:rsidR="00D61E1B" w:rsidRDefault="00D61E1B" w:rsidP="002D1880">
      <w:pPr>
        <w:tabs>
          <w:tab w:val="left" w:pos="1275"/>
        </w:tabs>
        <w:contextualSpacing/>
        <w:rPr>
          <w:rFonts w:ascii="Montserrat" w:eastAsia="Calibri" w:hAnsi="Montserrat"/>
          <w:b/>
          <w:color w:val="000000"/>
          <w:sz w:val="24"/>
          <w:szCs w:val="24"/>
        </w:rPr>
      </w:pPr>
    </w:p>
    <w:p w14:paraId="288B038D" w14:textId="77777777" w:rsidR="00D61E1B" w:rsidRDefault="00D61E1B" w:rsidP="002D1880">
      <w:pPr>
        <w:tabs>
          <w:tab w:val="left" w:pos="1275"/>
        </w:tabs>
        <w:contextualSpacing/>
        <w:rPr>
          <w:rFonts w:ascii="Montserrat" w:eastAsia="Calibri" w:hAnsi="Montserrat"/>
          <w:b/>
          <w:color w:val="000000"/>
          <w:sz w:val="24"/>
          <w:szCs w:val="24"/>
        </w:rPr>
      </w:pPr>
    </w:p>
    <w:p w14:paraId="7813EE65" w14:textId="77777777" w:rsidR="00D61E1B" w:rsidRDefault="00D61E1B" w:rsidP="002D1880">
      <w:pPr>
        <w:tabs>
          <w:tab w:val="left" w:pos="1275"/>
        </w:tabs>
        <w:contextualSpacing/>
        <w:rPr>
          <w:rFonts w:ascii="Montserrat" w:eastAsia="Calibri" w:hAnsi="Montserrat"/>
          <w:b/>
          <w:color w:val="000000"/>
          <w:sz w:val="24"/>
          <w:szCs w:val="24"/>
        </w:rPr>
      </w:pPr>
    </w:p>
    <w:p w14:paraId="0D1795DC" w14:textId="77777777" w:rsidR="002D1880" w:rsidRPr="00F84912" w:rsidRDefault="002D1880" w:rsidP="002D1880">
      <w:pPr>
        <w:tabs>
          <w:tab w:val="left" w:pos="1275"/>
        </w:tabs>
        <w:contextualSpacing/>
        <w:rPr>
          <w:rFonts w:ascii="Montserrat" w:eastAsia="Calibri" w:hAnsi="Montserrat"/>
          <w:b/>
          <w:color w:val="000000"/>
          <w:sz w:val="24"/>
          <w:szCs w:val="24"/>
        </w:rPr>
      </w:pPr>
      <w:r w:rsidRPr="00F84912">
        <w:rPr>
          <w:rFonts w:ascii="Montserrat" w:eastAsia="Calibri" w:hAnsi="Montserrat"/>
          <w:b/>
          <w:color w:val="000000"/>
          <w:sz w:val="24"/>
          <w:szCs w:val="24"/>
        </w:rPr>
        <w:t>4. PODACI O PONUDI</w:t>
      </w:r>
    </w:p>
    <w:p w14:paraId="5CDCD35D" w14:textId="77777777" w:rsidR="002D1880" w:rsidRDefault="002D1880" w:rsidP="002D1880">
      <w:pPr>
        <w:tabs>
          <w:tab w:val="left" w:pos="1275"/>
        </w:tabs>
        <w:contextualSpacing/>
        <w:rPr>
          <w:rFonts w:ascii="Montserrat" w:eastAsia="Calibri" w:hAnsi="Montserrat"/>
          <w:b/>
          <w:color w:val="000000"/>
          <w:sz w:val="20"/>
          <w:szCs w:val="20"/>
        </w:rPr>
      </w:pPr>
    </w:p>
    <w:p w14:paraId="1EA58AB4" w14:textId="77777777" w:rsidR="002D1880" w:rsidRPr="004E1611" w:rsidRDefault="002D1880" w:rsidP="002D1880">
      <w:pPr>
        <w:tabs>
          <w:tab w:val="left" w:pos="1275"/>
        </w:tabs>
        <w:contextualSpacing/>
        <w:rPr>
          <w:rFonts w:ascii="Montserrat" w:eastAsia="Calibri" w:hAnsi="Montserrat"/>
          <w:b/>
          <w:color w:val="000000"/>
          <w:sz w:val="20"/>
          <w:szCs w:val="20"/>
        </w:rPr>
      </w:pPr>
      <w:r w:rsidRPr="004E1611">
        <w:rPr>
          <w:rFonts w:ascii="Montserrat" w:eastAsia="Calibri" w:hAnsi="Montserrat"/>
          <w:b/>
          <w:color w:val="000000"/>
          <w:sz w:val="20"/>
          <w:szCs w:val="20"/>
        </w:rPr>
        <w:t>Sadržaj ponude</w:t>
      </w:r>
    </w:p>
    <w:p w14:paraId="4FC6CECA" w14:textId="77777777" w:rsidR="002D1880" w:rsidRPr="004E1611" w:rsidRDefault="002D1880" w:rsidP="002D1880">
      <w:pPr>
        <w:tabs>
          <w:tab w:val="left" w:pos="-5812"/>
        </w:tabs>
        <w:jc w:val="both"/>
        <w:rPr>
          <w:rFonts w:ascii="Montserrat" w:hAnsi="Montserrat" w:cs="Arial"/>
          <w:sz w:val="20"/>
          <w:szCs w:val="20"/>
        </w:rPr>
      </w:pPr>
      <w:r w:rsidRPr="004E1611">
        <w:rPr>
          <w:rFonts w:ascii="Montserrat" w:hAnsi="Montserrat" w:cs="Arial"/>
          <w:sz w:val="20"/>
          <w:szCs w:val="20"/>
        </w:rPr>
        <w:t>Pri izradi ponude, gospodarski subjekt se mora pridržavati zahtjeva i uvjeta iz ovog Poziva. Gospodarski subjekt ne smije mijenjati i nadopunjavati tekst iste.</w:t>
      </w:r>
    </w:p>
    <w:p w14:paraId="18F80C74" w14:textId="77777777" w:rsidR="002D1880" w:rsidRPr="004E1611" w:rsidRDefault="002D1880" w:rsidP="002D1880">
      <w:pPr>
        <w:tabs>
          <w:tab w:val="left" w:pos="-5812"/>
        </w:tabs>
        <w:jc w:val="both"/>
        <w:rPr>
          <w:rFonts w:ascii="Montserrat" w:hAnsi="Montserrat" w:cs="Arial"/>
          <w:sz w:val="20"/>
          <w:szCs w:val="20"/>
        </w:rPr>
      </w:pPr>
      <w:r w:rsidRPr="004E1611">
        <w:rPr>
          <w:rFonts w:ascii="Montserrat" w:hAnsi="Montserrat" w:cs="Arial"/>
          <w:sz w:val="20"/>
          <w:szCs w:val="20"/>
        </w:rPr>
        <w:t>Ponuda sadržava:</w:t>
      </w:r>
    </w:p>
    <w:p w14:paraId="7F027549" w14:textId="77777777" w:rsidR="002D1880" w:rsidRPr="004E1611" w:rsidRDefault="002D1880" w:rsidP="002D1880">
      <w:pPr>
        <w:numPr>
          <w:ilvl w:val="0"/>
          <w:numId w:val="16"/>
        </w:numPr>
        <w:tabs>
          <w:tab w:val="left" w:pos="-5812"/>
          <w:tab w:val="left" w:pos="993"/>
        </w:tabs>
        <w:spacing w:after="0" w:line="240" w:lineRule="auto"/>
        <w:ind w:hanging="2234"/>
        <w:jc w:val="both"/>
        <w:rPr>
          <w:rFonts w:ascii="Montserrat" w:hAnsi="Montserrat" w:cs="Arial"/>
          <w:sz w:val="20"/>
          <w:szCs w:val="20"/>
        </w:rPr>
      </w:pPr>
      <w:r w:rsidRPr="004E1611">
        <w:rPr>
          <w:rFonts w:ascii="Montserrat" w:hAnsi="Montserrat" w:cs="Arial"/>
          <w:sz w:val="20"/>
          <w:szCs w:val="20"/>
        </w:rPr>
        <w:t xml:space="preserve">ponudbeni list </w:t>
      </w:r>
    </w:p>
    <w:p w14:paraId="1C5A65BC" w14:textId="77777777" w:rsidR="002D1880" w:rsidRPr="004E1611" w:rsidRDefault="002D1880" w:rsidP="002D1880">
      <w:pPr>
        <w:numPr>
          <w:ilvl w:val="0"/>
          <w:numId w:val="16"/>
        </w:numPr>
        <w:tabs>
          <w:tab w:val="left" w:pos="-5812"/>
          <w:tab w:val="left" w:pos="993"/>
        </w:tabs>
        <w:spacing w:after="0" w:line="240" w:lineRule="auto"/>
        <w:ind w:left="993" w:hanging="284"/>
        <w:jc w:val="both"/>
        <w:rPr>
          <w:rFonts w:ascii="Montserrat" w:hAnsi="Montserrat" w:cs="Arial"/>
          <w:sz w:val="20"/>
          <w:szCs w:val="20"/>
        </w:rPr>
      </w:pPr>
      <w:r w:rsidRPr="004E1611">
        <w:rPr>
          <w:rFonts w:ascii="Montserrat" w:hAnsi="Montserrat" w:cs="Arial"/>
          <w:sz w:val="20"/>
          <w:szCs w:val="20"/>
        </w:rPr>
        <w:t>dokumente kojima gospodarski subjekt dokazuje da ne postoje osnove za isključenje:</w:t>
      </w:r>
    </w:p>
    <w:p w14:paraId="52FDACA5" w14:textId="77777777" w:rsidR="002D1880" w:rsidRDefault="002D1880" w:rsidP="002D1880">
      <w:pPr>
        <w:numPr>
          <w:ilvl w:val="1"/>
          <w:numId w:val="15"/>
        </w:numPr>
        <w:tabs>
          <w:tab w:val="left" w:pos="-5812"/>
          <w:tab w:val="left" w:pos="993"/>
        </w:tabs>
        <w:spacing w:after="0" w:line="240" w:lineRule="auto"/>
        <w:jc w:val="both"/>
        <w:rPr>
          <w:rFonts w:ascii="Montserrat" w:hAnsi="Montserrat" w:cs="Arial"/>
          <w:sz w:val="20"/>
          <w:szCs w:val="20"/>
        </w:rPr>
      </w:pPr>
      <w:r w:rsidRPr="004E1611">
        <w:rPr>
          <w:rFonts w:ascii="Montserrat" w:hAnsi="Montserrat" w:cs="Arial"/>
          <w:sz w:val="20"/>
          <w:szCs w:val="20"/>
        </w:rPr>
        <w:t>iz</w:t>
      </w:r>
      <w:r w:rsidR="000D7C2C">
        <w:rPr>
          <w:rFonts w:ascii="Montserrat" w:hAnsi="Montserrat" w:cs="Arial"/>
          <w:sz w:val="20"/>
          <w:szCs w:val="20"/>
        </w:rPr>
        <w:t>java o nekažnjavanju</w:t>
      </w:r>
    </w:p>
    <w:p w14:paraId="68D51D7D" w14:textId="77777777" w:rsidR="000D7C2C" w:rsidRDefault="000D7C2C" w:rsidP="002D1880">
      <w:pPr>
        <w:numPr>
          <w:ilvl w:val="1"/>
          <w:numId w:val="15"/>
        </w:numPr>
        <w:tabs>
          <w:tab w:val="left" w:pos="-5812"/>
          <w:tab w:val="left" w:pos="993"/>
        </w:tabs>
        <w:spacing w:after="0" w:line="240" w:lineRule="auto"/>
        <w:jc w:val="both"/>
        <w:rPr>
          <w:rFonts w:ascii="Montserrat" w:hAnsi="Montserrat" w:cs="Arial"/>
          <w:sz w:val="20"/>
          <w:szCs w:val="20"/>
        </w:rPr>
      </w:pPr>
      <w:r w:rsidRPr="000D7C2C">
        <w:rPr>
          <w:rFonts w:ascii="Montserrat" w:hAnsi="Montserrat" w:cs="Arial"/>
          <w:sz w:val="20"/>
          <w:szCs w:val="20"/>
        </w:rPr>
        <w:t>potvrda porezne uprave</w:t>
      </w:r>
    </w:p>
    <w:p w14:paraId="52D945A9" w14:textId="77777777" w:rsidR="000D7C2C" w:rsidRPr="000D7C2C" w:rsidRDefault="002D1880" w:rsidP="000D7C2C">
      <w:pPr>
        <w:numPr>
          <w:ilvl w:val="0"/>
          <w:numId w:val="16"/>
        </w:numPr>
        <w:tabs>
          <w:tab w:val="left" w:pos="-5812"/>
          <w:tab w:val="left" w:pos="993"/>
        </w:tabs>
        <w:spacing w:after="0" w:line="240" w:lineRule="auto"/>
        <w:ind w:left="993" w:hanging="284"/>
        <w:jc w:val="both"/>
        <w:rPr>
          <w:rFonts w:ascii="Montserrat" w:hAnsi="Montserrat" w:cs="Arial"/>
          <w:sz w:val="20"/>
          <w:szCs w:val="20"/>
        </w:rPr>
      </w:pPr>
      <w:r w:rsidRPr="000D7C2C">
        <w:rPr>
          <w:rFonts w:ascii="Montserrat" w:hAnsi="Montserrat" w:cs="Arial"/>
          <w:sz w:val="20"/>
          <w:szCs w:val="20"/>
        </w:rPr>
        <w:t>potvrda porezne uprave dokumente kojima gospodarski subjekt dokazuje kriterije za odabir profesionalna sposobnost, tehnička i stručna sposobnost:</w:t>
      </w:r>
    </w:p>
    <w:p w14:paraId="74524AE5" w14:textId="77777777" w:rsidR="002D1880" w:rsidRDefault="002D1880" w:rsidP="002D1880">
      <w:pPr>
        <w:numPr>
          <w:ilvl w:val="1"/>
          <w:numId w:val="15"/>
        </w:numPr>
        <w:tabs>
          <w:tab w:val="left" w:pos="-5812"/>
          <w:tab w:val="left" w:pos="993"/>
        </w:tabs>
        <w:spacing w:after="0" w:line="240" w:lineRule="auto"/>
        <w:jc w:val="both"/>
        <w:rPr>
          <w:rFonts w:ascii="Montserrat" w:hAnsi="Montserrat" w:cs="Arial"/>
          <w:sz w:val="20"/>
          <w:szCs w:val="20"/>
        </w:rPr>
      </w:pPr>
      <w:r w:rsidRPr="004E1611">
        <w:rPr>
          <w:rFonts w:ascii="Montserrat" w:hAnsi="Montserrat" w:cs="Arial"/>
          <w:sz w:val="20"/>
          <w:szCs w:val="20"/>
        </w:rPr>
        <w:t>popis ugovora o ranije pruženim uslugama</w:t>
      </w:r>
    </w:p>
    <w:p w14:paraId="14101F9E" w14:textId="77777777" w:rsidR="000D7C2C" w:rsidRDefault="000D7C2C" w:rsidP="002D1880">
      <w:pPr>
        <w:numPr>
          <w:ilvl w:val="1"/>
          <w:numId w:val="15"/>
        </w:numPr>
        <w:tabs>
          <w:tab w:val="left" w:pos="-5812"/>
          <w:tab w:val="left" w:pos="993"/>
        </w:tabs>
        <w:spacing w:after="0" w:line="240" w:lineRule="auto"/>
        <w:jc w:val="both"/>
        <w:rPr>
          <w:rFonts w:ascii="Montserrat" w:hAnsi="Montserrat" w:cs="Arial"/>
          <w:sz w:val="20"/>
          <w:szCs w:val="20"/>
        </w:rPr>
      </w:pPr>
      <w:r>
        <w:rPr>
          <w:rFonts w:ascii="Montserrat" w:hAnsi="Montserrat" w:cs="Arial"/>
          <w:sz w:val="20"/>
          <w:szCs w:val="20"/>
        </w:rPr>
        <w:t>izvod iz sudskog registra</w:t>
      </w:r>
    </w:p>
    <w:p w14:paraId="49999D94" w14:textId="77777777" w:rsidR="002D1880" w:rsidRDefault="002D1880" w:rsidP="002D1880">
      <w:pPr>
        <w:numPr>
          <w:ilvl w:val="0"/>
          <w:numId w:val="16"/>
        </w:numPr>
        <w:tabs>
          <w:tab w:val="left" w:pos="-5812"/>
          <w:tab w:val="left" w:pos="993"/>
        </w:tabs>
        <w:spacing w:after="0" w:line="240" w:lineRule="auto"/>
        <w:ind w:left="993" w:hanging="284"/>
        <w:jc w:val="both"/>
        <w:rPr>
          <w:rFonts w:ascii="Montserrat" w:hAnsi="Montserrat" w:cs="Arial"/>
          <w:sz w:val="20"/>
          <w:szCs w:val="20"/>
        </w:rPr>
      </w:pPr>
      <w:r w:rsidRPr="004E1611">
        <w:rPr>
          <w:rFonts w:ascii="Montserrat" w:hAnsi="Montserrat" w:cs="Arial"/>
          <w:sz w:val="20"/>
          <w:szCs w:val="20"/>
        </w:rPr>
        <w:t>troškovnik s popunjenim svim stavkama</w:t>
      </w:r>
    </w:p>
    <w:p w14:paraId="253F24EA" w14:textId="151EC545" w:rsidR="000D7C2C" w:rsidRDefault="000D7C2C" w:rsidP="002D1880">
      <w:pPr>
        <w:numPr>
          <w:ilvl w:val="0"/>
          <w:numId w:val="16"/>
        </w:numPr>
        <w:tabs>
          <w:tab w:val="left" w:pos="-5812"/>
          <w:tab w:val="left" w:pos="993"/>
        </w:tabs>
        <w:spacing w:after="0" w:line="240" w:lineRule="auto"/>
        <w:ind w:left="993" w:hanging="284"/>
        <w:jc w:val="both"/>
        <w:rPr>
          <w:rFonts w:ascii="Montserrat" w:hAnsi="Montserrat" w:cs="Arial"/>
          <w:sz w:val="20"/>
          <w:szCs w:val="20"/>
        </w:rPr>
      </w:pPr>
      <w:r>
        <w:rPr>
          <w:rFonts w:ascii="Montserrat" w:hAnsi="Montserrat" w:cs="Arial"/>
          <w:sz w:val="20"/>
          <w:szCs w:val="20"/>
        </w:rPr>
        <w:t xml:space="preserve">fotografije i adrese </w:t>
      </w:r>
      <w:r w:rsidR="00FB6D85">
        <w:rPr>
          <w:rFonts w:ascii="Montserrat" w:hAnsi="Montserrat" w:cs="Arial"/>
          <w:sz w:val="20"/>
          <w:szCs w:val="20"/>
        </w:rPr>
        <w:t xml:space="preserve">svih </w:t>
      </w:r>
      <w:r>
        <w:rPr>
          <w:rFonts w:ascii="Montserrat" w:hAnsi="Montserrat" w:cs="Arial"/>
          <w:sz w:val="20"/>
          <w:szCs w:val="20"/>
        </w:rPr>
        <w:t xml:space="preserve">pozicija gdje bi se postavili </w:t>
      </w:r>
      <w:proofErr w:type="spellStart"/>
      <w:r>
        <w:rPr>
          <w:rFonts w:ascii="Montserrat" w:hAnsi="Montserrat" w:cs="Arial"/>
          <w:sz w:val="20"/>
          <w:szCs w:val="20"/>
        </w:rPr>
        <w:t>bil</w:t>
      </w:r>
      <w:r w:rsidR="0063012B">
        <w:rPr>
          <w:rFonts w:ascii="Montserrat" w:hAnsi="Montserrat" w:cs="Arial"/>
          <w:sz w:val="20"/>
          <w:szCs w:val="20"/>
        </w:rPr>
        <w:t>l</w:t>
      </w:r>
      <w:r>
        <w:rPr>
          <w:rFonts w:ascii="Montserrat" w:hAnsi="Montserrat" w:cs="Arial"/>
          <w:sz w:val="20"/>
          <w:szCs w:val="20"/>
        </w:rPr>
        <w:t>bordi</w:t>
      </w:r>
      <w:proofErr w:type="spellEnd"/>
    </w:p>
    <w:p w14:paraId="0277D8F0" w14:textId="77777777" w:rsidR="002D1880" w:rsidRPr="00035AD1" w:rsidRDefault="002D1880" w:rsidP="002D1880">
      <w:pPr>
        <w:numPr>
          <w:ilvl w:val="0"/>
          <w:numId w:val="16"/>
        </w:numPr>
        <w:tabs>
          <w:tab w:val="left" w:pos="-5812"/>
          <w:tab w:val="left" w:pos="993"/>
        </w:tabs>
        <w:spacing w:after="0" w:line="240" w:lineRule="auto"/>
        <w:ind w:left="993" w:hanging="284"/>
        <w:jc w:val="both"/>
        <w:rPr>
          <w:rFonts w:ascii="Montserrat" w:hAnsi="Montserrat" w:cs="Arial"/>
          <w:sz w:val="20"/>
          <w:szCs w:val="20"/>
        </w:rPr>
      </w:pPr>
      <w:r w:rsidRPr="004E1611">
        <w:rPr>
          <w:rFonts w:ascii="Montserrat" w:hAnsi="Montserrat" w:cs="Arial"/>
          <w:sz w:val="20"/>
          <w:szCs w:val="20"/>
        </w:rPr>
        <w:t>ostalo traženo u dokumentaciji o nabavi</w:t>
      </w:r>
    </w:p>
    <w:p w14:paraId="4ACA1DF1" w14:textId="77777777" w:rsidR="002D1880" w:rsidRDefault="002D1880" w:rsidP="002D1880">
      <w:pPr>
        <w:tabs>
          <w:tab w:val="left" w:pos="-5812"/>
        </w:tabs>
        <w:jc w:val="both"/>
        <w:rPr>
          <w:rFonts w:ascii="Arial" w:hAnsi="Arial" w:cs="Arial"/>
          <w:b/>
        </w:rPr>
      </w:pPr>
      <w:r>
        <w:rPr>
          <w:rFonts w:ascii="Arial" w:hAnsi="Arial" w:cs="Arial"/>
          <w:b/>
        </w:rPr>
        <w:tab/>
      </w:r>
    </w:p>
    <w:p w14:paraId="46EB8D94" w14:textId="77777777" w:rsidR="002D1880" w:rsidRPr="0063532C" w:rsidRDefault="002D1880" w:rsidP="002D1880">
      <w:pPr>
        <w:tabs>
          <w:tab w:val="left" w:pos="1275"/>
        </w:tabs>
        <w:contextualSpacing/>
        <w:jc w:val="both"/>
        <w:rPr>
          <w:rFonts w:ascii="Montserrat" w:eastAsia="Calibri" w:hAnsi="Montserrat"/>
          <w:b/>
          <w:color w:val="000000"/>
          <w:sz w:val="20"/>
          <w:szCs w:val="20"/>
        </w:rPr>
      </w:pPr>
      <w:r w:rsidRPr="0063532C">
        <w:rPr>
          <w:rFonts w:ascii="Montserrat" w:eastAsia="Calibri" w:hAnsi="Montserrat"/>
          <w:b/>
          <w:color w:val="000000"/>
          <w:sz w:val="20"/>
          <w:szCs w:val="20"/>
        </w:rPr>
        <w:t>4.2. Način izrade ponude</w:t>
      </w:r>
    </w:p>
    <w:p w14:paraId="55A34E3E" w14:textId="77777777" w:rsidR="002D1880" w:rsidRDefault="002D1880" w:rsidP="002D1880">
      <w:pPr>
        <w:tabs>
          <w:tab w:val="left" w:pos="1275"/>
        </w:tabs>
        <w:contextualSpacing/>
        <w:jc w:val="both"/>
        <w:rPr>
          <w:rFonts w:ascii="Montserrat" w:eastAsia="Calibri" w:hAnsi="Montserrat"/>
          <w:color w:val="000000"/>
          <w:sz w:val="20"/>
          <w:szCs w:val="20"/>
        </w:rPr>
      </w:pPr>
      <w:r w:rsidRPr="0063532C">
        <w:rPr>
          <w:rFonts w:ascii="Montserrat" w:eastAsia="Calibri" w:hAnsi="Montserrat"/>
          <w:color w:val="000000"/>
          <w:sz w:val="20"/>
          <w:szCs w:val="20"/>
        </w:rPr>
        <w:t>Ponuda se sa svim traženim prilozima podnosi na hrvatskom jez</w:t>
      </w:r>
      <w:r>
        <w:rPr>
          <w:rFonts w:ascii="Montserrat" w:eastAsia="Calibri" w:hAnsi="Montserrat"/>
          <w:color w:val="000000"/>
          <w:sz w:val="20"/>
          <w:szCs w:val="20"/>
        </w:rPr>
        <w:t>i</w:t>
      </w:r>
      <w:r w:rsidRPr="0063532C">
        <w:rPr>
          <w:rFonts w:ascii="Montserrat" w:eastAsia="Calibri" w:hAnsi="Montserrat"/>
          <w:color w:val="000000"/>
          <w:sz w:val="20"/>
          <w:szCs w:val="20"/>
        </w:rPr>
        <w:t>ku i latiničnom pismu. Ponuda se izrađuje bez posebne naknade. Sve tražene dokaze sposobnosti koje Naručitelj zahtjeva sukladno ovom Pozivu ponuditelji mogu dostaviti u neovjerenoj preslici.</w:t>
      </w:r>
    </w:p>
    <w:p w14:paraId="74FD7471" w14:textId="77777777" w:rsidR="002D1880" w:rsidRDefault="002D1880" w:rsidP="002D1880">
      <w:pPr>
        <w:tabs>
          <w:tab w:val="left" w:pos="1275"/>
        </w:tabs>
        <w:contextualSpacing/>
        <w:rPr>
          <w:rFonts w:ascii="Montserrat" w:eastAsia="Calibri" w:hAnsi="Montserrat"/>
          <w:b/>
          <w:color w:val="000000"/>
          <w:sz w:val="20"/>
          <w:szCs w:val="20"/>
        </w:rPr>
      </w:pPr>
    </w:p>
    <w:p w14:paraId="3A68FDAD" w14:textId="77777777" w:rsidR="002D1880" w:rsidRPr="0063532C" w:rsidRDefault="002D1880" w:rsidP="002D1880">
      <w:pPr>
        <w:tabs>
          <w:tab w:val="left" w:pos="1275"/>
        </w:tabs>
        <w:contextualSpacing/>
        <w:rPr>
          <w:rFonts w:ascii="Montserrat" w:eastAsia="Calibri" w:hAnsi="Montserrat"/>
          <w:b/>
          <w:color w:val="000000"/>
          <w:sz w:val="20"/>
          <w:szCs w:val="20"/>
        </w:rPr>
      </w:pPr>
      <w:r w:rsidRPr="0063532C">
        <w:rPr>
          <w:rFonts w:ascii="Montserrat" w:eastAsia="Calibri" w:hAnsi="Montserrat"/>
          <w:b/>
          <w:color w:val="000000"/>
          <w:sz w:val="20"/>
          <w:szCs w:val="20"/>
        </w:rPr>
        <w:t>4.3. Način dostave ponude</w:t>
      </w:r>
    </w:p>
    <w:p w14:paraId="68D89B9B" w14:textId="77777777" w:rsidR="002D1880" w:rsidRPr="0063532C" w:rsidRDefault="002D1880" w:rsidP="002D1880">
      <w:pPr>
        <w:tabs>
          <w:tab w:val="left" w:pos="1275"/>
        </w:tabs>
        <w:contextualSpacing/>
        <w:jc w:val="both"/>
        <w:rPr>
          <w:rFonts w:ascii="Montserrat" w:eastAsia="Calibri" w:hAnsi="Montserrat"/>
          <w:color w:val="000000"/>
          <w:sz w:val="20"/>
          <w:szCs w:val="20"/>
        </w:rPr>
      </w:pPr>
      <w:r w:rsidRPr="0063532C">
        <w:rPr>
          <w:rFonts w:ascii="Montserrat" w:eastAsia="Calibri" w:hAnsi="Montserrat"/>
          <w:color w:val="000000"/>
          <w:sz w:val="20"/>
          <w:szCs w:val="20"/>
        </w:rPr>
        <w:t>Ponude se predaju neposredno u pisarnici Naručitelja ili poštanskom pošiljkom na adresu Naručitelja, u zatvorenoj omotnici na kojoj mora biti naznačen naziv i adresa ponud</w:t>
      </w:r>
      <w:r>
        <w:rPr>
          <w:rFonts w:ascii="Montserrat" w:eastAsia="Calibri" w:hAnsi="Montserrat"/>
          <w:color w:val="000000"/>
          <w:sz w:val="20"/>
          <w:szCs w:val="20"/>
        </w:rPr>
        <w:t>i</w:t>
      </w:r>
      <w:r w:rsidRPr="0063532C">
        <w:rPr>
          <w:rFonts w:ascii="Montserrat" w:eastAsia="Calibri" w:hAnsi="Montserrat"/>
          <w:color w:val="000000"/>
          <w:sz w:val="20"/>
          <w:szCs w:val="20"/>
        </w:rPr>
        <w:t>telja te adresa i oznaka sljedećeg sadržaja:</w:t>
      </w:r>
    </w:p>
    <w:p w14:paraId="58D66744" w14:textId="77777777" w:rsidR="002D1880" w:rsidRPr="0063532C" w:rsidRDefault="002D1880" w:rsidP="002D1880">
      <w:pPr>
        <w:tabs>
          <w:tab w:val="left" w:pos="1275"/>
        </w:tabs>
        <w:contextualSpacing/>
        <w:jc w:val="both"/>
        <w:rPr>
          <w:rFonts w:ascii="Montserrat" w:eastAsia="Calibri" w:hAnsi="Montserrat"/>
          <w:color w:val="000000"/>
          <w:sz w:val="20"/>
          <w:szCs w:val="20"/>
        </w:rPr>
      </w:pPr>
    </w:p>
    <w:p w14:paraId="3444935D" w14:textId="77777777" w:rsidR="002D1880" w:rsidRPr="0063532C" w:rsidRDefault="002D1880" w:rsidP="002D1880">
      <w:pPr>
        <w:tabs>
          <w:tab w:val="left" w:pos="1275"/>
        </w:tabs>
        <w:contextualSpacing/>
        <w:rPr>
          <w:rFonts w:ascii="Montserrat" w:eastAsia="Calibri" w:hAnsi="Montserrat"/>
          <w:color w:val="000000"/>
          <w:sz w:val="20"/>
          <w:szCs w:val="20"/>
        </w:rPr>
      </w:pPr>
      <w:r w:rsidRPr="0063532C">
        <w:rPr>
          <w:rFonts w:ascii="Montserrat" w:eastAsia="Calibri" w:hAnsi="Montserrat"/>
          <w:color w:val="000000"/>
          <w:sz w:val="20"/>
          <w:szCs w:val="20"/>
        </w:rPr>
        <w:t>Ag</w:t>
      </w:r>
      <w:r>
        <w:rPr>
          <w:rFonts w:ascii="Montserrat" w:eastAsia="Calibri" w:hAnsi="Montserrat"/>
          <w:color w:val="000000"/>
          <w:sz w:val="20"/>
          <w:szCs w:val="20"/>
        </w:rPr>
        <w:t>e</w:t>
      </w:r>
      <w:r w:rsidRPr="0063532C">
        <w:rPr>
          <w:rFonts w:ascii="Montserrat" w:eastAsia="Calibri" w:hAnsi="Montserrat"/>
          <w:color w:val="000000"/>
          <w:sz w:val="20"/>
          <w:szCs w:val="20"/>
        </w:rPr>
        <w:t>ncija za elektroničke medije</w:t>
      </w:r>
    </w:p>
    <w:p w14:paraId="45D633B2" w14:textId="77777777" w:rsidR="002D1880" w:rsidRPr="0063532C" w:rsidRDefault="002D1880" w:rsidP="002D1880">
      <w:pPr>
        <w:tabs>
          <w:tab w:val="left" w:pos="1275"/>
        </w:tabs>
        <w:contextualSpacing/>
        <w:rPr>
          <w:rFonts w:ascii="Montserrat" w:eastAsia="Calibri" w:hAnsi="Montserrat"/>
          <w:color w:val="000000"/>
          <w:sz w:val="20"/>
          <w:szCs w:val="20"/>
        </w:rPr>
      </w:pPr>
      <w:r w:rsidRPr="0063532C">
        <w:rPr>
          <w:rFonts w:ascii="Montserrat" w:eastAsia="Calibri" w:hAnsi="Montserrat"/>
          <w:color w:val="000000"/>
          <w:sz w:val="20"/>
          <w:szCs w:val="20"/>
        </w:rPr>
        <w:t>Jagićeva 31 Zagreb</w:t>
      </w:r>
    </w:p>
    <w:p w14:paraId="458A167F" w14:textId="77777777" w:rsidR="002D1880" w:rsidRPr="0063532C" w:rsidRDefault="002D1880" w:rsidP="002D1880">
      <w:pPr>
        <w:tabs>
          <w:tab w:val="left" w:pos="1275"/>
        </w:tabs>
        <w:contextualSpacing/>
        <w:jc w:val="both"/>
        <w:rPr>
          <w:rFonts w:ascii="Montserrat" w:eastAsia="Calibri" w:hAnsi="Montserrat"/>
          <w:color w:val="000000"/>
          <w:sz w:val="20"/>
          <w:szCs w:val="20"/>
        </w:rPr>
      </w:pPr>
    </w:p>
    <w:p w14:paraId="5D8DD004" w14:textId="77777777" w:rsidR="002D1880" w:rsidRDefault="002D1880" w:rsidP="002D1880">
      <w:pPr>
        <w:tabs>
          <w:tab w:val="left" w:pos="1275"/>
        </w:tabs>
        <w:contextualSpacing/>
        <w:jc w:val="both"/>
        <w:rPr>
          <w:rFonts w:ascii="Montserrat" w:eastAsia="Calibri" w:hAnsi="Montserrat" w:cs="Calibri"/>
          <w:sz w:val="20"/>
          <w:szCs w:val="20"/>
          <w:lang w:val="pl-PL"/>
        </w:rPr>
      </w:pPr>
      <w:r>
        <w:rPr>
          <w:rFonts w:ascii="Montserrat" w:eastAsia="Calibri" w:hAnsi="Montserrat" w:cs="Calibri"/>
          <w:sz w:val="20"/>
          <w:szCs w:val="20"/>
          <w:lang w:val="pl-PL"/>
        </w:rPr>
        <w:t>Izrada audio i audiovizualnog spota</w:t>
      </w:r>
    </w:p>
    <w:p w14:paraId="2472070A" w14:textId="77777777" w:rsidR="002D1880" w:rsidRDefault="002D1880" w:rsidP="002D1880">
      <w:pPr>
        <w:tabs>
          <w:tab w:val="left" w:pos="1275"/>
        </w:tabs>
        <w:contextualSpacing/>
        <w:jc w:val="both"/>
        <w:rPr>
          <w:rFonts w:ascii="Montserrat" w:eastAsia="Calibri" w:hAnsi="Montserrat"/>
          <w:color w:val="000000"/>
          <w:sz w:val="20"/>
          <w:szCs w:val="20"/>
        </w:rPr>
      </w:pPr>
      <w:r w:rsidRPr="0063532C">
        <w:rPr>
          <w:rFonts w:ascii="Montserrat" w:eastAsia="Calibri" w:hAnsi="Montserrat"/>
          <w:color w:val="000000"/>
          <w:sz w:val="20"/>
          <w:szCs w:val="20"/>
        </w:rPr>
        <w:t xml:space="preserve"> „Ne otvaraj“</w:t>
      </w:r>
    </w:p>
    <w:p w14:paraId="4584DF74" w14:textId="77777777" w:rsidR="000D7C2C" w:rsidRDefault="000D7C2C" w:rsidP="002D1880">
      <w:pPr>
        <w:tabs>
          <w:tab w:val="left" w:pos="1275"/>
        </w:tabs>
        <w:contextualSpacing/>
        <w:jc w:val="both"/>
        <w:rPr>
          <w:rFonts w:ascii="Montserrat" w:eastAsia="Calibri" w:hAnsi="Montserrat"/>
          <w:color w:val="000000"/>
          <w:sz w:val="20"/>
          <w:szCs w:val="20"/>
        </w:rPr>
      </w:pPr>
    </w:p>
    <w:p w14:paraId="157D304C" w14:textId="77777777" w:rsidR="000D7C2C" w:rsidRPr="00D61E1B" w:rsidRDefault="000D7C2C" w:rsidP="002D1880">
      <w:pPr>
        <w:tabs>
          <w:tab w:val="left" w:pos="1275"/>
        </w:tabs>
        <w:contextualSpacing/>
        <w:jc w:val="both"/>
        <w:rPr>
          <w:rFonts w:ascii="Montserrat" w:eastAsia="Calibri" w:hAnsi="Montserrat"/>
          <w:sz w:val="20"/>
          <w:szCs w:val="20"/>
        </w:rPr>
      </w:pPr>
      <w:r w:rsidRPr="00D61E1B">
        <w:rPr>
          <w:rFonts w:ascii="Montserrat" w:eastAsia="Calibri" w:hAnsi="Montserrat"/>
          <w:sz w:val="20"/>
          <w:szCs w:val="20"/>
        </w:rPr>
        <w:t xml:space="preserve">Ili na e-mail </w:t>
      </w:r>
      <w:hyperlink r:id="rId8" w:history="1">
        <w:r w:rsidRPr="00D61E1B">
          <w:rPr>
            <w:rStyle w:val="Hyperlink"/>
            <w:rFonts w:ascii="Montserrat" w:eastAsia="Calibri" w:hAnsi="Montserrat"/>
            <w:color w:val="auto"/>
            <w:sz w:val="20"/>
            <w:szCs w:val="20"/>
          </w:rPr>
          <w:t>marijana.lalic@aem.hr</w:t>
        </w:r>
      </w:hyperlink>
      <w:r w:rsidRPr="00D61E1B">
        <w:rPr>
          <w:rFonts w:ascii="Montserrat" w:eastAsia="Calibri" w:hAnsi="Montserrat"/>
          <w:sz w:val="20"/>
          <w:szCs w:val="20"/>
        </w:rPr>
        <w:t xml:space="preserve"> </w:t>
      </w:r>
    </w:p>
    <w:p w14:paraId="7EB28E33" w14:textId="77777777" w:rsidR="002D1880" w:rsidRPr="0063532C" w:rsidRDefault="002D1880" w:rsidP="002D1880">
      <w:pPr>
        <w:tabs>
          <w:tab w:val="left" w:pos="1275"/>
        </w:tabs>
        <w:contextualSpacing/>
        <w:jc w:val="both"/>
        <w:rPr>
          <w:rFonts w:ascii="Montserrat" w:eastAsia="Calibri" w:hAnsi="Montserrat"/>
          <w:color w:val="000000"/>
          <w:sz w:val="20"/>
          <w:szCs w:val="20"/>
        </w:rPr>
      </w:pPr>
    </w:p>
    <w:p w14:paraId="23063C61" w14:textId="77777777" w:rsidR="002D1880" w:rsidRDefault="002D1880" w:rsidP="002D1880">
      <w:pPr>
        <w:tabs>
          <w:tab w:val="left" w:pos="1275"/>
        </w:tabs>
        <w:contextualSpacing/>
        <w:jc w:val="both"/>
        <w:rPr>
          <w:rFonts w:ascii="Montserrat" w:eastAsia="Calibri" w:hAnsi="Montserrat"/>
          <w:color w:val="000000"/>
          <w:sz w:val="20"/>
          <w:szCs w:val="20"/>
        </w:rPr>
      </w:pPr>
      <w:r w:rsidRPr="0063532C">
        <w:rPr>
          <w:rFonts w:ascii="Montserrat" w:eastAsia="Calibri" w:hAnsi="Montserrat"/>
          <w:color w:val="000000"/>
          <w:sz w:val="20"/>
          <w:szCs w:val="20"/>
        </w:rPr>
        <w:t>Ponuditelj samostalno određuje način dostave ponude i sam snosi rizik eventualnog gubitka odnosno nepravovremene dostave ponude.</w:t>
      </w:r>
    </w:p>
    <w:p w14:paraId="414726D6" w14:textId="77777777" w:rsidR="002D1880" w:rsidRDefault="002D1880" w:rsidP="002D1880">
      <w:pPr>
        <w:tabs>
          <w:tab w:val="left" w:pos="1275"/>
        </w:tabs>
        <w:contextualSpacing/>
        <w:rPr>
          <w:rFonts w:ascii="Montserrat" w:eastAsia="Calibri" w:hAnsi="Montserrat"/>
          <w:b/>
          <w:color w:val="000000"/>
          <w:sz w:val="20"/>
          <w:szCs w:val="20"/>
        </w:rPr>
      </w:pPr>
    </w:p>
    <w:p w14:paraId="61A9B229" w14:textId="77777777" w:rsidR="002D1880" w:rsidRDefault="002D1880" w:rsidP="002D1880">
      <w:pPr>
        <w:tabs>
          <w:tab w:val="left" w:pos="1275"/>
        </w:tabs>
        <w:contextualSpacing/>
        <w:rPr>
          <w:rFonts w:ascii="Montserrat" w:eastAsia="Calibri" w:hAnsi="Montserrat"/>
          <w:b/>
          <w:color w:val="000000"/>
          <w:sz w:val="20"/>
          <w:szCs w:val="20"/>
        </w:rPr>
      </w:pPr>
      <w:r w:rsidRPr="0063532C">
        <w:rPr>
          <w:rFonts w:ascii="Montserrat" w:eastAsia="Calibri" w:hAnsi="Montserrat"/>
          <w:b/>
          <w:color w:val="000000"/>
          <w:sz w:val="20"/>
          <w:szCs w:val="20"/>
        </w:rPr>
        <w:t>4.4. Datum, vrijeme i mjesto dostave ponude</w:t>
      </w:r>
    </w:p>
    <w:p w14:paraId="4624C79B" w14:textId="77777777" w:rsidR="002D1880" w:rsidRPr="00D61E1B" w:rsidRDefault="002D1880" w:rsidP="002D1880">
      <w:pPr>
        <w:tabs>
          <w:tab w:val="left" w:pos="1275"/>
        </w:tabs>
        <w:contextualSpacing/>
        <w:jc w:val="both"/>
        <w:rPr>
          <w:rFonts w:ascii="Montserrat" w:eastAsia="Calibri" w:hAnsi="Montserrat"/>
          <w:b/>
          <w:sz w:val="20"/>
          <w:szCs w:val="20"/>
        </w:rPr>
      </w:pPr>
      <w:r w:rsidRPr="0063532C">
        <w:rPr>
          <w:rFonts w:ascii="Montserrat" w:eastAsia="Calibri" w:hAnsi="Montserrat"/>
          <w:color w:val="000000"/>
          <w:sz w:val="20"/>
          <w:szCs w:val="20"/>
        </w:rPr>
        <w:t>Ponuda, bez obzira na način dostave, mora biti zaprimljena od strane Naručitelja, na adresi u Jagićevoj 31, Zagreb,</w:t>
      </w:r>
      <w:r w:rsidR="000D7C2C">
        <w:rPr>
          <w:rFonts w:ascii="Montserrat" w:eastAsia="Calibri" w:hAnsi="Montserrat"/>
          <w:color w:val="000000"/>
          <w:sz w:val="20"/>
          <w:szCs w:val="20"/>
        </w:rPr>
        <w:t xml:space="preserve"> odnosno na e-mail</w:t>
      </w:r>
      <w:r w:rsidRPr="0063532C">
        <w:rPr>
          <w:rFonts w:ascii="Montserrat" w:eastAsia="Calibri" w:hAnsi="Montserrat"/>
          <w:color w:val="000000"/>
          <w:sz w:val="20"/>
          <w:szCs w:val="20"/>
        </w:rPr>
        <w:t xml:space="preserve"> najkasnije dana </w:t>
      </w:r>
      <w:r w:rsidRPr="00D61E1B">
        <w:rPr>
          <w:rFonts w:ascii="Montserrat" w:eastAsia="Calibri" w:hAnsi="Montserrat"/>
          <w:b/>
          <w:sz w:val="20"/>
          <w:szCs w:val="20"/>
        </w:rPr>
        <w:t>10. s</w:t>
      </w:r>
      <w:r w:rsidR="00433A00" w:rsidRPr="00D61E1B">
        <w:rPr>
          <w:rFonts w:ascii="Montserrat" w:eastAsia="Calibri" w:hAnsi="Montserrat"/>
          <w:b/>
          <w:sz w:val="20"/>
          <w:szCs w:val="20"/>
        </w:rPr>
        <w:t>vibnja</w:t>
      </w:r>
      <w:r w:rsidRPr="00D61E1B">
        <w:rPr>
          <w:rFonts w:ascii="Montserrat" w:eastAsia="Calibri" w:hAnsi="Montserrat"/>
          <w:b/>
          <w:sz w:val="20"/>
          <w:szCs w:val="20"/>
        </w:rPr>
        <w:t xml:space="preserve"> 2022. do 1</w:t>
      </w:r>
      <w:r w:rsidR="00433A00" w:rsidRPr="00D61E1B">
        <w:rPr>
          <w:rFonts w:ascii="Montserrat" w:eastAsia="Calibri" w:hAnsi="Montserrat"/>
          <w:b/>
          <w:sz w:val="20"/>
          <w:szCs w:val="20"/>
        </w:rPr>
        <w:t>2</w:t>
      </w:r>
      <w:r w:rsidRPr="00D61E1B">
        <w:rPr>
          <w:rFonts w:ascii="Montserrat" w:eastAsia="Calibri" w:hAnsi="Montserrat"/>
          <w:b/>
          <w:sz w:val="20"/>
          <w:szCs w:val="20"/>
        </w:rPr>
        <w:t xml:space="preserve"> sati.</w:t>
      </w:r>
    </w:p>
    <w:p w14:paraId="0C0A50B1" w14:textId="77777777" w:rsidR="002D1880" w:rsidRDefault="002D1880" w:rsidP="002D1880">
      <w:pPr>
        <w:tabs>
          <w:tab w:val="left" w:pos="1275"/>
        </w:tabs>
        <w:contextualSpacing/>
        <w:jc w:val="both"/>
        <w:rPr>
          <w:rFonts w:ascii="Montserrat" w:eastAsia="Calibri" w:hAnsi="Montserrat"/>
          <w:color w:val="000000"/>
          <w:sz w:val="20"/>
          <w:szCs w:val="20"/>
        </w:rPr>
      </w:pPr>
      <w:r w:rsidRPr="0063532C">
        <w:rPr>
          <w:rFonts w:ascii="Montserrat" w:eastAsia="Calibri" w:hAnsi="Montserrat"/>
          <w:color w:val="000000"/>
          <w:sz w:val="20"/>
          <w:szCs w:val="20"/>
        </w:rPr>
        <w:t>Sve ponude koje Naručitelj primi nakon isteka roka za dostavu ponuda označit će se kao zakašnjelo pristigle</w:t>
      </w:r>
      <w:r w:rsidR="00433A00">
        <w:rPr>
          <w:rFonts w:ascii="Montserrat" w:eastAsia="Calibri" w:hAnsi="Montserrat"/>
          <w:color w:val="000000"/>
          <w:sz w:val="20"/>
          <w:szCs w:val="20"/>
        </w:rPr>
        <w:t>.</w:t>
      </w:r>
    </w:p>
    <w:p w14:paraId="02C63F71" w14:textId="77777777" w:rsidR="002D1880" w:rsidRPr="0063532C" w:rsidRDefault="002D1880" w:rsidP="002D1880">
      <w:pPr>
        <w:tabs>
          <w:tab w:val="left" w:pos="1275"/>
        </w:tabs>
        <w:contextualSpacing/>
        <w:rPr>
          <w:rFonts w:ascii="Montserrat" w:eastAsia="Calibri" w:hAnsi="Montserrat"/>
          <w:color w:val="000000"/>
          <w:sz w:val="20"/>
          <w:szCs w:val="20"/>
        </w:rPr>
      </w:pPr>
    </w:p>
    <w:p w14:paraId="0A7C7AD1" w14:textId="77777777" w:rsidR="002D1880" w:rsidRPr="0063532C" w:rsidRDefault="002D1880" w:rsidP="00433A00">
      <w:pPr>
        <w:tabs>
          <w:tab w:val="left" w:pos="8647"/>
        </w:tabs>
        <w:spacing w:after="0" w:line="240" w:lineRule="auto"/>
        <w:jc w:val="both"/>
        <w:rPr>
          <w:rFonts w:ascii="Montserrat" w:hAnsi="Montserrat" w:cs="Calibri"/>
          <w:b/>
          <w:color w:val="000000"/>
          <w:sz w:val="20"/>
          <w:szCs w:val="20"/>
          <w:lang w:eastAsia="hr-HR"/>
        </w:rPr>
      </w:pPr>
      <w:r w:rsidRPr="0063532C">
        <w:rPr>
          <w:rFonts w:ascii="Montserrat" w:hAnsi="Montserrat" w:cs="Calibri"/>
          <w:b/>
          <w:color w:val="000000"/>
          <w:sz w:val="20"/>
          <w:szCs w:val="20"/>
          <w:lang w:eastAsia="hr-HR"/>
        </w:rPr>
        <w:t>4.</w:t>
      </w:r>
      <w:r w:rsidR="00433A00">
        <w:rPr>
          <w:rFonts w:ascii="Montserrat" w:hAnsi="Montserrat" w:cs="Calibri"/>
          <w:b/>
          <w:color w:val="000000"/>
          <w:sz w:val="20"/>
          <w:szCs w:val="20"/>
          <w:lang w:eastAsia="hr-HR"/>
        </w:rPr>
        <w:t>5</w:t>
      </w:r>
      <w:r w:rsidRPr="0063532C">
        <w:rPr>
          <w:rFonts w:ascii="Montserrat" w:hAnsi="Montserrat" w:cs="Calibri"/>
          <w:b/>
          <w:color w:val="000000"/>
          <w:sz w:val="20"/>
          <w:szCs w:val="20"/>
          <w:lang w:eastAsia="hr-HR"/>
        </w:rPr>
        <w:t>. Cijena</w:t>
      </w:r>
    </w:p>
    <w:p w14:paraId="64805035" w14:textId="77777777" w:rsidR="002D1880" w:rsidRPr="004E1611" w:rsidRDefault="002D1880" w:rsidP="00433A00">
      <w:pPr>
        <w:tabs>
          <w:tab w:val="left" w:pos="8647"/>
        </w:tabs>
        <w:spacing w:after="0" w:line="240" w:lineRule="auto"/>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 xml:space="preserve">U cijenu ponude bez PDV-a moraju biti uračunati svi troškovi i popusti. Cijena ponude piše </w:t>
      </w:r>
      <w:r w:rsidRPr="004E1611">
        <w:rPr>
          <w:rFonts w:ascii="Montserrat" w:hAnsi="Montserrat" w:cs="Calibri"/>
          <w:color w:val="000000"/>
          <w:sz w:val="20"/>
          <w:szCs w:val="20"/>
          <w:lang w:eastAsia="hr-HR"/>
        </w:rPr>
        <w:t>se brojkama. Ponuđena cijena je nepromjenjiva. Ponuditelji su dužni ponuditi, tj. upisati jedinične cijene za svaku stavku na način kako je to određeno Troškovnikom.  Ponuditelj je dužan popuniti sve tražene stavke Troškovnika.</w:t>
      </w:r>
    </w:p>
    <w:p w14:paraId="2991FF80" w14:textId="77777777" w:rsidR="002D1880" w:rsidRPr="004E1611" w:rsidRDefault="002D1880" w:rsidP="00433A00">
      <w:p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Gospodarski subjekt je kod izrade ponude obvezan pridržavati se sljedećeg:</w:t>
      </w:r>
    </w:p>
    <w:p w14:paraId="61039E86" w14:textId="77777777" w:rsidR="002D1880" w:rsidRPr="004E1611" w:rsidRDefault="002D1880" w:rsidP="00433A00">
      <w:pPr>
        <w:numPr>
          <w:ilvl w:val="0"/>
          <w:numId w:val="17"/>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cijenu ponude iskazati na ponudbenom liste</w:t>
      </w:r>
    </w:p>
    <w:p w14:paraId="62E57064" w14:textId="77777777" w:rsidR="002D1880" w:rsidRPr="004E1611" w:rsidRDefault="002D1880" w:rsidP="00433A00">
      <w:pPr>
        <w:numPr>
          <w:ilvl w:val="0"/>
          <w:numId w:val="17"/>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cijenu ponude izraziti u kunama, napisanu brojkama</w:t>
      </w:r>
    </w:p>
    <w:p w14:paraId="171593E2" w14:textId="77777777" w:rsidR="002D1880" w:rsidRPr="004E1611" w:rsidRDefault="002D1880" w:rsidP="00433A00">
      <w:pPr>
        <w:numPr>
          <w:ilvl w:val="0"/>
          <w:numId w:val="17"/>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nuditi jediničnu cijenu za svaku pojedinu stavku troškovnika</w:t>
      </w:r>
    </w:p>
    <w:p w14:paraId="31D6F9A1" w14:textId="77777777" w:rsidR="002D1880" w:rsidRPr="004E1611" w:rsidRDefault="002D1880" w:rsidP="00433A00">
      <w:pPr>
        <w:numPr>
          <w:ilvl w:val="0"/>
          <w:numId w:val="17"/>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 xml:space="preserve">ispuniti troškovnik na kojem ne smije mijenjati količine ili opise u pojedinim stavkama troškovnika </w:t>
      </w:r>
    </w:p>
    <w:p w14:paraId="1F3355A1" w14:textId="77777777" w:rsidR="002D1880" w:rsidRPr="004E1611" w:rsidRDefault="002D1880" w:rsidP="00433A00">
      <w:pPr>
        <w:numPr>
          <w:ilvl w:val="0"/>
          <w:numId w:val="17"/>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obrazac specifikacija popunjava ponuditelj</w:t>
      </w:r>
    </w:p>
    <w:p w14:paraId="0F68C78D" w14:textId="77777777" w:rsidR="002D1880" w:rsidRPr="004E1611" w:rsidRDefault="002D1880" w:rsidP="00433A00">
      <w:pPr>
        <w:tabs>
          <w:tab w:val="left" w:pos="-5812"/>
        </w:tabs>
        <w:spacing w:after="0" w:line="240" w:lineRule="auto"/>
        <w:ind w:left="1701"/>
        <w:jc w:val="both"/>
        <w:rPr>
          <w:rFonts w:ascii="Montserrat" w:hAnsi="Montserrat" w:cs="Arial"/>
          <w:sz w:val="20"/>
          <w:szCs w:val="20"/>
        </w:rPr>
      </w:pPr>
    </w:p>
    <w:p w14:paraId="41BC1954" w14:textId="77777777" w:rsidR="002D1880" w:rsidRDefault="002D1880" w:rsidP="00433A00">
      <w:p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Nisu dopuštene:</w:t>
      </w:r>
    </w:p>
    <w:p w14:paraId="682492B1" w14:textId="77777777" w:rsidR="00433A00" w:rsidRPr="004E1611" w:rsidRDefault="00433A00" w:rsidP="00433A00">
      <w:pPr>
        <w:numPr>
          <w:ilvl w:val="0"/>
          <w:numId w:val="18"/>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alternativne cijene ponude</w:t>
      </w:r>
    </w:p>
    <w:p w14:paraId="5E1C6EB5" w14:textId="77777777" w:rsidR="00433A00" w:rsidRPr="004E1611" w:rsidRDefault="00433A00" w:rsidP="00433A00">
      <w:pPr>
        <w:numPr>
          <w:ilvl w:val="0"/>
          <w:numId w:val="18"/>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ponude pod uvjetima koji nisu predviđeni dokumentacijom o nabavi.</w:t>
      </w:r>
    </w:p>
    <w:p w14:paraId="03D010DD" w14:textId="77777777" w:rsidR="00433A00" w:rsidRPr="004E1611" w:rsidRDefault="00433A00" w:rsidP="00433A00">
      <w:pPr>
        <w:tabs>
          <w:tab w:val="left" w:pos="-5812"/>
        </w:tabs>
        <w:spacing w:after="0" w:line="240" w:lineRule="auto"/>
        <w:jc w:val="both"/>
        <w:rPr>
          <w:rFonts w:ascii="Montserrat" w:hAnsi="Montserrat" w:cs="Arial"/>
          <w:sz w:val="20"/>
          <w:szCs w:val="20"/>
        </w:rPr>
      </w:pPr>
    </w:p>
    <w:p w14:paraId="6023B278" w14:textId="77777777" w:rsidR="00433A00" w:rsidRPr="004E1611" w:rsidRDefault="00433A00" w:rsidP="00433A00">
      <w:p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U cijenu ponude uračunati su svi troškovi i popusti.</w:t>
      </w:r>
    </w:p>
    <w:p w14:paraId="54828AAC" w14:textId="77777777" w:rsidR="00433A00" w:rsidRPr="004E1611" w:rsidRDefault="00433A00" w:rsidP="00433A00">
      <w:p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Gospodarski subjekt obvezan je cijenu ponude izraziti u kunama, napisanu brojkama.</w:t>
      </w:r>
    </w:p>
    <w:p w14:paraId="2F0EC399" w14:textId="77777777" w:rsidR="00433A00" w:rsidRPr="004E1611" w:rsidRDefault="00433A00" w:rsidP="00433A00">
      <w:pPr>
        <w:tabs>
          <w:tab w:val="left" w:pos="-5812"/>
        </w:tabs>
        <w:spacing w:after="0" w:line="240" w:lineRule="auto"/>
        <w:jc w:val="both"/>
        <w:rPr>
          <w:rFonts w:ascii="Montserrat" w:hAnsi="Montserrat" w:cs="Arial"/>
          <w:sz w:val="20"/>
          <w:szCs w:val="20"/>
        </w:rPr>
      </w:pPr>
    </w:p>
    <w:p w14:paraId="647299A0" w14:textId="77777777" w:rsidR="00433A00" w:rsidRPr="004E1611" w:rsidRDefault="00433A00" w:rsidP="00433A00">
      <w:pPr>
        <w:tabs>
          <w:tab w:val="left" w:pos="-5812"/>
        </w:tabs>
        <w:jc w:val="both"/>
        <w:rPr>
          <w:rFonts w:ascii="Montserrat" w:hAnsi="Montserrat" w:cs="Arial"/>
          <w:sz w:val="20"/>
          <w:szCs w:val="20"/>
        </w:rPr>
      </w:pPr>
      <w:r w:rsidRPr="004E1611">
        <w:rPr>
          <w:rFonts w:ascii="Montserrat" w:hAnsi="Montserrat" w:cs="Arial"/>
          <w:b/>
          <w:sz w:val="20"/>
          <w:szCs w:val="20"/>
        </w:rPr>
        <w:t xml:space="preserve">TROŠKOVNIK </w:t>
      </w:r>
      <w:r w:rsidRPr="004E1611">
        <w:rPr>
          <w:rFonts w:ascii="Montserrat" w:hAnsi="Montserrat" w:cs="Arial"/>
          <w:sz w:val="20"/>
          <w:szCs w:val="20"/>
        </w:rPr>
        <w:t>mora biti popunjen na izvornom predlošku, bez mijenjanja, ispravljanja prepisivanja izvornog teksta. Ponuditelj treba ispuniti cijenama sve stavke opisane u troškovniku. Cijenom trebaju biti obuhvaćeni svi materijalni troškovi. U cijenu ponude bez PDV uračunavaju se svi troškovi I popusti ponuditelja. Cijenu ponude potrebno je prikazati tako da se iskaže redom: cijena ponude bez PDV-e, iznos PDV-a te cijena ponude s PDV-om.</w:t>
      </w:r>
    </w:p>
    <w:p w14:paraId="1B7C6F30" w14:textId="77777777" w:rsidR="00433A00" w:rsidRPr="004E1611" w:rsidRDefault="00433A00" w:rsidP="00433A00">
      <w:pPr>
        <w:tabs>
          <w:tab w:val="left" w:pos="-5812"/>
        </w:tabs>
        <w:spacing w:after="0" w:line="240" w:lineRule="auto"/>
        <w:jc w:val="both"/>
        <w:rPr>
          <w:rFonts w:ascii="Montserrat" w:hAnsi="Montserrat" w:cs="Arial"/>
          <w:sz w:val="20"/>
          <w:szCs w:val="20"/>
        </w:rPr>
      </w:pPr>
      <w:r w:rsidRPr="004E1611">
        <w:rPr>
          <w:rFonts w:ascii="Montserrat" w:hAnsi="Montserrat" w:cs="Arial"/>
          <w:b/>
          <w:sz w:val="20"/>
          <w:szCs w:val="20"/>
        </w:rPr>
        <w:t xml:space="preserve">NAKNADA ZA IZRADU PONUDA: </w:t>
      </w:r>
      <w:r w:rsidRPr="004E1611">
        <w:rPr>
          <w:rFonts w:ascii="Montserrat" w:hAnsi="Montserrat" w:cs="Arial"/>
          <w:sz w:val="20"/>
          <w:szCs w:val="20"/>
        </w:rPr>
        <w:t>Ponude se izrađuju bez naknade.</w:t>
      </w:r>
    </w:p>
    <w:p w14:paraId="0FC232AC" w14:textId="77777777" w:rsidR="00433A00" w:rsidRDefault="00433A00" w:rsidP="00433A00">
      <w:pPr>
        <w:tabs>
          <w:tab w:val="left" w:pos="8647"/>
        </w:tabs>
        <w:spacing w:after="0" w:line="240" w:lineRule="auto"/>
        <w:jc w:val="both"/>
        <w:rPr>
          <w:rFonts w:ascii="Montserrat" w:hAnsi="Montserrat" w:cs="Calibri"/>
          <w:b/>
          <w:color w:val="000000"/>
          <w:sz w:val="20"/>
          <w:szCs w:val="20"/>
          <w:lang w:eastAsia="hr-HR"/>
        </w:rPr>
      </w:pPr>
    </w:p>
    <w:p w14:paraId="281EA6BC" w14:textId="77777777" w:rsidR="00433A00" w:rsidRPr="0063532C" w:rsidRDefault="00433A00" w:rsidP="00433A00">
      <w:pPr>
        <w:tabs>
          <w:tab w:val="left" w:pos="8647"/>
        </w:tabs>
        <w:spacing w:after="0" w:line="240" w:lineRule="auto"/>
        <w:jc w:val="both"/>
        <w:rPr>
          <w:rFonts w:ascii="Montserrat" w:hAnsi="Montserrat" w:cs="Calibri"/>
          <w:b/>
          <w:color w:val="000000"/>
          <w:sz w:val="20"/>
          <w:szCs w:val="20"/>
          <w:lang w:eastAsia="hr-HR"/>
        </w:rPr>
      </w:pPr>
      <w:r w:rsidRPr="0063532C">
        <w:rPr>
          <w:rFonts w:ascii="Montserrat" w:hAnsi="Montserrat" w:cs="Calibri"/>
          <w:b/>
          <w:color w:val="000000"/>
          <w:sz w:val="20"/>
          <w:szCs w:val="20"/>
          <w:lang w:eastAsia="hr-HR"/>
        </w:rPr>
        <w:t>4.</w:t>
      </w:r>
      <w:r>
        <w:rPr>
          <w:rFonts w:ascii="Montserrat" w:hAnsi="Montserrat" w:cs="Calibri"/>
          <w:b/>
          <w:color w:val="000000"/>
          <w:sz w:val="20"/>
          <w:szCs w:val="20"/>
          <w:lang w:eastAsia="hr-HR"/>
        </w:rPr>
        <w:t>6</w:t>
      </w:r>
      <w:r w:rsidRPr="0063532C">
        <w:rPr>
          <w:rFonts w:ascii="Montserrat" w:hAnsi="Montserrat" w:cs="Calibri"/>
          <w:b/>
          <w:color w:val="000000"/>
          <w:sz w:val="20"/>
          <w:szCs w:val="20"/>
          <w:lang w:eastAsia="hr-HR"/>
        </w:rPr>
        <w:t>. Valuta ponude</w:t>
      </w:r>
    </w:p>
    <w:p w14:paraId="3AEF4141" w14:textId="77777777" w:rsidR="00433A00" w:rsidRPr="0063532C" w:rsidRDefault="00433A00" w:rsidP="00433A00">
      <w:pPr>
        <w:tabs>
          <w:tab w:val="left" w:pos="8647"/>
        </w:tabs>
        <w:spacing w:after="0" w:line="240" w:lineRule="auto"/>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Ponuditelj izražava cijenu ponude u kunama. Mogućnost izmjene cijene zbog promjene tečaja strane valute u odnosu na hrvatsku kunu je isključena.</w:t>
      </w:r>
    </w:p>
    <w:p w14:paraId="07A734FB" w14:textId="77777777" w:rsidR="00433A00" w:rsidRPr="0063532C" w:rsidRDefault="00433A00" w:rsidP="00433A00">
      <w:pPr>
        <w:tabs>
          <w:tab w:val="left" w:pos="1275"/>
        </w:tabs>
        <w:spacing w:after="0" w:line="240" w:lineRule="auto"/>
        <w:contextualSpacing/>
        <w:rPr>
          <w:rFonts w:ascii="Montserrat" w:eastAsia="Calibri" w:hAnsi="Montserrat"/>
          <w:color w:val="000000"/>
          <w:sz w:val="20"/>
          <w:szCs w:val="20"/>
        </w:rPr>
      </w:pPr>
    </w:p>
    <w:p w14:paraId="34A836E8" w14:textId="77777777" w:rsidR="00433A00" w:rsidRPr="0063532C" w:rsidRDefault="00433A00" w:rsidP="00433A00">
      <w:pPr>
        <w:tabs>
          <w:tab w:val="left" w:pos="8647"/>
        </w:tabs>
        <w:spacing w:after="0" w:line="240" w:lineRule="auto"/>
        <w:jc w:val="both"/>
        <w:rPr>
          <w:rFonts w:ascii="Montserrat" w:hAnsi="Montserrat" w:cs="Calibri"/>
          <w:b/>
          <w:color w:val="000000"/>
          <w:sz w:val="20"/>
          <w:szCs w:val="20"/>
          <w:lang w:eastAsia="hr-HR"/>
        </w:rPr>
      </w:pPr>
      <w:r w:rsidRPr="0063532C">
        <w:rPr>
          <w:rFonts w:ascii="Montserrat" w:hAnsi="Montserrat" w:cs="Calibri"/>
          <w:b/>
          <w:color w:val="000000"/>
          <w:sz w:val="20"/>
          <w:szCs w:val="20"/>
          <w:lang w:eastAsia="hr-HR"/>
        </w:rPr>
        <w:t>4.</w:t>
      </w:r>
      <w:r>
        <w:rPr>
          <w:rFonts w:ascii="Montserrat" w:hAnsi="Montserrat" w:cs="Calibri"/>
          <w:b/>
          <w:color w:val="000000"/>
          <w:sz w:val="20"/>
          <w:szCs w:val="20"/>
          <w:lang w:eastAsia="hr-HR"/>
        </w:rPr>
        <w:t>7</w:t>
      </w:r>
      <w:r w:rsidRPr="0063532C">
        <w:rPr>
          <w:rFonts w:ascii="Montserrat" w:hAnsi="Montserrat" w:cs="Calibri"/>
          <w:b/>
          <w:color w:val="000000"/>
          <w:sz w:val="20"/>
          <w:szCs w:val="20"/>
          <w:lang w:eastAsia="hr-HR"/>
        </w:rPr>
        <w:t>. Rok, način i uvjeti plaćanja</w:t>
      </w:r>
    </w:p>
    <w:p w14:paraId="344F4530" w14:textId="77777777" w:rsidR="00433A00" w:rsidRDefault="00433A00" w:rsidP="00433A00">
      <w:pPr>
        <w:tabs>
          <w:tab w:val="left" w:pos="-5812"/>
        </w:tabs>
        <w:spacing w:after="0" w:line="240" w:lineRule="auto"/>
        <w:jc w:val="both"/>
        <w:rPr>
          <w:rFonts w:ascii="Montserrat" w:hAnsi="Montserrat" w:cs="Calibri"/>
          <w:sz w:val="20"/>
          <w:szCs w:val="20"/>
          <w:lang w:eastAsia="hr-HR"/>
        </w:rPr>
      </w:pPr>
      <w:r w:rsidRPr="0063532C">
        <w:rPr>
          <w:rFonts w:ascii="Montserrat" w:hAnsi="Montserrat" w:cs="Calibri"/>
          <w:sz w:val="20"/>
          <w:szCs w:val="20"/>
          <w:lang w:eastAsia="hr-HR"/>
        </w:rPr>
        <w:t xml:space="preserve">Za pružanje usluga koje su predmet ovog postupka nabave naručitelj nije predvidio avansno plaćanje. Plaćanje će se </w:t>
      </w:r>
      <w:r>
        <w:rPr>
          <w:rFonts w:ascii="Montserrat" w:hAnsi="Montserrat" w:cs="Calibri"/>
          <w:sz w:val="20"/>
          <w:szCs w:val="20"/>
          <w:lang w:eastAsia="hr-HR"/>
        </w:rPr>
        <w:t>iz</w:t>
      </w:r>
      <w:r w:rsidRPr="0063532C">
        <w:rPr>
          <w:rFonts w:ascii="Montserrat" w:hAnsi="Montserrat" w:cs="Calibri"/>
          <w:sz w:val="20"/>
          <w:szCs w:val="20"/>
          <w:lang w:eastAsia="hr-HR"/>
        </w:rPr>
        <w:t>vršiti temeljem izdan</w:t>
      </w:r>
      <w:r>
        <w:rPr>
          <w:rFonts w:ascii="Montserrat" w:hAnsi="Montserrat" w:cs="Calibri"/>
          <w:sz w:val="20"/>
          <w:szCs w:val="20"/>
          <w:lang w:eastAsia="hr-HR"/>
        </w:rPr>
        <w:t>ih e-</w:t>
      </w:r>
      <w:r w:rsidRPr="0063532C">
        <w:rPr>
          <w:rFonts w:ascii="Montserrat" w:hAnsi="Montserrat" w:cs="Calibri"/>
          <w:sz w:val="20"/>
          <w:szCs w:val="20"/>
          <w:lang w:eastAsia="hr-HR"/>
        </w:rPr>
        <w:t xml:space="preserve">računa nakon </w:t>
      </w:r>
      <w:r>
        <w:rPr>
          <w:rFonts w:ascii="Montserrat" w:hAnsi="Montserrat" w:cs="Calibri"/>
          <w:sz w:val="20"/>
          <w:szCs w:val="20"/>
          <w:lang w:eastAsia="hr-HR"/>
        </w:rPr>
        <w:t xml:space="preserve">pružene cjelokupne usluge. </w:t>
      </w:r>
    </w:p>
    <w:p w14:paraId="601E1349" w14:textId="77777777" w:rsidR="00433A00" w:rsidRDefault="00433A00" w:rsidP="00433A00">
      <w:pPr>
        <w:tabs>
          <w:tab w:val="left" w:pos="-5812"/>
        </w:tabs>
        <w:spacing w:after="0" w:line="240" w:lineRule="auto"/>
        <w:jc w:val="both"/>
        <w:rPr>
          <w:rFonts w:ascii="Montserrat" w:hAnsi="Montserrat" w:cs="Calibri"/>
          <w:b/>
          <w:color w:val="000000"/>
          <w:sz w:val="20"/>
          <w:szCs w:val="20"/>
          <w:lang w:eastAsia="hr-HR"/>
        </w:rPr>
      </w:pPr>
    </w:p>
    <w:p w14:paraId="7CD6B0FB" w14:textId="77777777" w:rsidR="00433A00" w:rsidRPr="00D61E1B" w:rsidRDefault="00433A00" w:rsidP="00433A00">
      <w:pPr>
        <w:tabs>
          <w:tab w:val="left" w:pos="8647"/>
        </w:tabs>
        <w:spacing w:after="0" w:line="240" w:lineRule="auto"/>
        <w:jc w:val="both"/>
        <w:rPr>
          <w:rFonts w:ascii="Montserrat" w:hAnsi="Montserrat" w:cs="Arial"/>
          <w:b/>
          <w:sz w:val="20"/>
          <w:szCs w:val="20"/>
        </w:rPr>
      </w:pPr>
      <w:r w:rsidRPr="00D61E1B">
        <w:rPr>
          <w:rFonts w:ascii="Montserrat" w:hAnsi="Montserrat" w:cs="Calibri"/>
          <w:b/>
          <w:sz w:val="20"/>
          <w:szCs w:val="20"/>
          <w:lang w:eastAsia="hr-HR"/>
        </w:rPr>
        <w:t>4.</w:t>
      </w:r>
      <w:r w:rsidR="00836882" w:rsidRPr="00D61E1B">
        <w:rPr>
          <w:rFonts w:ascii="Montserrat" w:hAnsi="Montserrat" w:cs="Calibri"/>
          <w:b/>
          <w:sz w:val="20"/>
          <w:szCs w:val="20"/>
          <w:lang w:eastAsia="hr-HR"/>
        </w:rPr>
        <w:t>8</w:t>
      </w:r>
      <w:r w:rsidRPr="00D61E1B">
        <w:rPr>
          <w:rFonts w:ascii="Montserrat" w:hAnsi="Montserrat" w:cs="Calibri"/>
          <w:b/>
          <w:sz w:val="20"/>
          <w:szCs w:val="20"/>
          <w:lang w:eastAsia="hr-HR"/>
        </w:rPr>
        <w:t xml:space="preserve">. Kriterij za odabir ponude - </w:t>
      </w:r>
      <w:r w:rsidRPr="00D61E1B">
        <w:rPr>
          <w:rFonts w:ascii="Montserrat" w:hAnsi="Montserrat" w:cs="Arial"/>
          <w:sz w:val="20"/>
          <w:szCs w:val="20"/>
        </w:rPr>
        <w:t>ekonomski najpovoljnija ponuda</w:t>
      </w:r>
    </w:p>
    <w:p w14:paraId="535088BD" w14:textId="77777777" w:rsidR="00433A00" w:rsidRPr="00D61E1B" w:rsidRDefault="00433A00" w:rsidP="00433A00">
      <w:pPr>
        <w:autoSpaceDE w:val="0"/>
        <w:autoSpaceDN w:val="0"/>
        <w:adjustRightInd w:val="0"/>
        <w:ind w:left="708"/>
        <w:jc w:val="both"/>
        <w:rPr>
          <w:rFonts w:ascii="Montserrat" w:hAnsi="Montserrat" w:cs="Arial"/>
          <w:b/>
          <w:bCs/>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9"/>
      </w:tblGrid>
      <w:tr w:rsidR="00D61E1B" w:rsidRPr="00D61E1B" w14:paraId="339953DB" w14:textId="77777777" w:rsidTr="00433A00">
        <w:trPr>
          <w:trHeight w:val="766"/>
        </w:trPr>
        <w:tc>
          <w:tcPr>
            <w:tcW w:w="6663" w:type="dxa"/>
            <w:shd w:val="clear" w:color="auto" w:fill="auto"/>
          </w:tcPr>
          <w:p w14:paraId="539AA8BB" w14:textId="77777777" w:rsidR="00433A00" w:rsidRPr="00D61E1B" w:rsidRDefault="00433A00" w:rsidP="007E3271">
            <w:pPr>
              <w:autoSpaceDE w:val="0"/>
              <w:autoSpaceDN w:val="0"/>
              <w:adjustRightInd w:val="0"/>
              <w:rPr>
                <w:rFonts w:ascii="Montserrat" w:hAnsi="Montserrat" w:cs="Arial"/>
                <w:sz w:val="20"/>
                <w:szCs w:val="20"/>
              </w:rPr>
            </w:pPr>
            <w:r w:rsidRPr="00D61E1B">
              <w:rPr>
                <w:rFonts w:ascii="Montserrat" w:hAnsi="Montserrat" w:cs="Arial"/>
                <w:b/>
                <w:bCs/>
                <w:sz w:val="20"/>
                <w:szCs w:val="20"/>
              </w:rPr>
              <w:t>Kriterij</w:t>
            </w:r>
          </w:p>
        </w:tc>
        <w:tc>
          <w:tcPr>
            <w:tcW w:w="2409" w:type="dxa"/>
            <w:shd w:val="clear" w:color="auto" w:fill="auto"/>
          </w:tcPr>
          <w:p w14:paraId="6F47E140" w14:textId="77777777" w:rsidR="00433A00" w:rsidRPr="00D61E1B" w:rsidRDefault="00433A00" w:rsidP="007E3271">
            <w:pPr>
              <w:autoSpaceDE w:val="0"/>
              <w:autoSpaceDN w:val="0"/>
              <w:adjustRightInd w:val="0"/>
              <w:jc w:val="both"/>
              <w:rPr>
                <w:rFonts w:ascii="Montserrat" w:hAnsi="Montserrat" w:cs="Arial"/>
                <w:sz w:val="20"/>
                <w:szCs w:val="20"/>
              </w:rPr>
            </w:pPr>
            <w:r w:rsidRPr="00D61E1B">
              <w:rPr>
                <w:rFonts w:ascii="Montserrat" w:hAnsi="Montserrat" w:cs="Arial"/>
                <w:b/>
                <w:bCs/>
                <w:sz w:val="20"/>
                <w:szCs w:val="20"/>
              </w:rPr>
              <w:t>Relativni značaj</w:t>
            </w:r>
          </w:p>
        </w:tc>
      </w:tr>
      <w:tr w:rsidR="00D61E1B" w:rsidRPr="00D61E1B" w14:paraId="01A66A23" w14:textId="77777777" w:rsidTr="00433A00">
        <w:trPr>
          <w:trHeight w:val="93"/>
        </w:trPr>
        <w:tc>
          <w:tcPr>
            <w:tcW w:w="6663" w:type="dxa"/>
            <w:shd w:val="clear" w:color="auto" w:fill="auto"/>
          </w:tcPr>
          <w:p w14:paraId="1C32B8ED" w14:textId="77777777" w:rsidR="00433A00" w:rsidRPr="00D61E1B" w:rsidRDefault="00433A00" w:rsidP="007E3271">
            <w:pPr>
              <w:autoSpaceDE w:val="0"/>
              <w:autoSpaceDN w:val="0"/>
              <w:adjustRightInd w:val="0"/>
              <w:rPr>
                <w:rFonts w:ascii="Montserrat" w:hAnsi="Montserrat" w:cs="Arial"/>
                <w:sz w:val="20"/>
                <w:szCs w:val="20"/>
              </w:rPr>
            </w:pPr>
            <w:r w:rsidRPr="00D61E1B">
              <w:rPr>
                <w:rFonts w:ascii="Montserrat" w:hAnsi="Montserrat" w:cs="Arial"/>
                <w:sz w:val="20"/>
                <w:szCs w:val="20"/>
              </w:rPr>
              <w:t>Cijena ponude – CP</w:t>
            </w:r>
          </w:p>
        </w:tc>
        <w:tc>
          <w:tcPr>
            <w:tcW w:w="2409" w:type="dxa"/>
            <w:shd w:val="clear" w:color="auto" w:fill="auto"/>
          </w:tcPr>
          <w:p w14:paraId="60ED10B2" w14:textId="77777777" w:rsidR="00433A00" w:rsidRPr="00D61E1B" w:rsidRDefault="00433A00" w:rsidP="007E3271">
            <w:pPr>
              <w:autoSpaceDE w:val="0"/>
              <w:autoSpaceDN w:val="0"/>
              <w:adjustRightInd w:val="0"/>
              <w:jc w:val="both"/>
              <w:rPr>
                <w:rFonts w:ascii="Montserrat" w:hAnsi="Montserrat" w:cs="Arial"/>
                <w:sz w:val="20"/>
                <w:szCs w:val="20"/>
              </w:rPr>
            </w:pPr>
            <w:r w:rsidRPr="00D61E1B">
              <w:rPr>
                <w:rFonts w:ascii="Montserrat" w:hAnsi="Montserrat" w:cs="Arial"/>
                <w:sz w:val="20"/>
                <w:szCs w:val="20"/>
              </w:rPr>
              <w:t>60%</w:t>
            </w:r>
          </w:p>
        </w:tc>
      </w:tr>
      <w:tr w:rsidR="00D61E1B" w:rsidRPr="00D61E1B" w14:paraId="0A6ED4B6" w14:textId="77777777" w:rsidTr="00433A00">
        <w:trPr>
          <w:trHeight w:val="93"/>
        </w:trPr>
        <w:tc>
          <w:tcPr>
            <w:tcW w:w="6663" w:type="dxa"/>
            <w:shd w:val="clear" w:color="auto" w:fill="auto"/>
          </w:tcPr>
          <w:p w14:paraId="684282A6" w14:textId="77777777" w:rsidR="00433A00" w:rsidRPr="00D61E1B" w:rsidRDefault="00433A00" w:rsidP="00433A00">
            <w:pPr>
              <w:autoSpaceDE w:val="0"/>
              <w:autoSpaceDN w:val="0"/>
              <w:adjustRightInd w:val="0"/>
              <w:jc w:val="both"/>
              <w:rPr>
                <w:rFonts w:ascii="Montserrat" w:hAnsi="Montserrat" w:cs="Arial"/>
                <w:sz w:val="20"/>
                <w:szCs w:val="20"/>
              </w:rPr>
            </w:pPr>
            <w:r w:rsidRPr="00D61E1B">
              <w:rPr>
                <w:rFonts w:ascii="Montserrat" w:hAnsi="Montserrat" w:cs="Arial"/>
                <w:sz w:val="20"/>
                <w:szCs w:val="20"/>
              </w:rPr>
              <w:t>Mjesto i adresa oglašavanja - MO</w:t>
            </w:r>
          </w:p>
        </w:tc>
        <w:tc>
          <w:tcPr>
            <w:tcW w:w="2409" w:type="dxa"/>
            <w:shd w:val="clear" w:color="auto" w:fill="auto"/>
          </w:tcPr>
          <w:p w14:paraId="5A9B1483" w14:textId="77777777" w:rsidR="00433A00" w:rsidRPr="00D61E1B" w:rsidRDefault="00433A00" w:rsidP="00433A00">
            <w:pPr>
              <w:autoSpaceDE w:val="0"/>
              <w:autoSpaceDN w:val="0"/>
              <w:adjustRightInd w:val="0"/>
              <w:jc w:val="both"/>
              <w:rPr>
                <w:rFonts w:ascii="Montserrat" w:hAnsi="Montserrat" w:cs="Arial"/>
                <w:sz w:val="20"/>
                <w:szCs w:val="20"/>
              </w:rPr>
            </w:pPr>
            <w:r w:rsidRPr="00D61E1B">
              <w:rPr>
                <w:rFonts w:ascii="Montserrat" w:hAnsi="Montserrat" w:cs="Arial"/>
                <w:sz w:val="20"/>
                <w:szCs w:val="20"/>
              </w:rPr>
              <w:t>40%</w:t>
            </w:r>
          </w:p>
        </w:tc>
      </w:tr>
    </w:tbl>
    <w:p w14:paraId="58E30BE7" w14:textId="77777777" w:rsidR="002D1880" w:rsidRPr="00D61E1B" w:rsidRDefault="002D1880" w:rsidP="002D1880">
      <w:pPr>
        <w:tabs>
          <w:tab w:val="left" w:pos="-5812"/>
        </w:tabs>
        <w:jc w:val="both"/>
        <w:rPr>
          <w:rFonts w:ascii="Montserrat" w:hAnsi="Montserrat" w:cs="Arial"/>
          <w:sz w:val="20"/>
          <w:szCs w:val="20"/>
        </w:rPr>
      </w:pPr>
    </w:p>
    <w:p w14:paraId="194C8931" w14:textId="77777777" w:rsidR="00433A00" w:rsidRPr="00D61E1B" w:rsidRDefault="00433A00" w:rsidP="00433A00">
      <w:pPr>
        <w:jc w:val="both"/>
        <w:rPr>
          <w:rFonts w:ascii="Montserrat" w:hAnsi="Montserrat" w:cs="Arial"/>
          <w:bCs/>
          <w:iCs/>
          <w:sz w:val="20"/>
          <w:szCs w:val="20"/>
        </w:rPr>
      </w:pPr>
      <w:r w:rsidRPr="00D61E1B">
        <w:rPr>
          <w:rFonts w:ascii="Montserrat" w:hAnsi="Montserrat" w:cs="Arial"/>
          <w:bCs/>
          <w:iCs/>
          <w:sz w:val="20"/>
          <w:szCs w:val="20"/>
        </w:rPr>
        <w:lastRenderedPageBreak/>
        <w:t>Formula: T = CP +MO</w:t>
      </w:r>
    </w:p>
    <w:p w14:paraId="2837E256" w14:textId="77777777" w:rsidR="00433A00" w:rsidRPr="00D61E1B" w:rsidRDefault="00433A00" w:rsidP="00433A00">
      <w:pPr>
        <w:jc w:val="both"/>
        <w:rPr>
          <w:rFonts w:ascii="Montserrat" w:hAnsi="Montserrat" w:cs="Arial"/>
          <w:bCs/>
          <w:iCs/>
          <w:sz w:val="20"/>
          <w:szCs w:val="20"/>
        </w:rPr>
      </w:pPr>
      <w:r w:rsidRPr="00D61E1B">
        <w:rPr>
          <w:rFonts w:ascii="Montserrat" w:hAnsi="Montserrat" w:cs="Arial"/>
          <w:bCs/>
          <w:iCs/>
          <w:sz w:val="20"/>
          <w:szCs w:val="20"/>
        </w:rPr>
        <w:t>T = ukupan broj bodova</w:t>
      </w:r>
    </w:p>
    <w:p w14:paraId="02F2C64D" w14:textId="77777777" w:rsidR="00433A00" w:rsidRPr="00D61E1B" w:rsidRDefault="00433A00" w:rsidP="00433A00">
      <w:pPr>
        <w:jc w:val="both"/>
        <w:rPr>
          <w:rFonts w:ascii="Montserrat" w:hAnsi="Montserrat" w:cs="Arial"/>
          <w:bCs/>
          <w:iCs/>
          <w:sz w:val="20"/>
          <w:szCs w:val="20"/>
        </w:rPr>
      </w:pPr>
      <w:r w:rsidRPr="00D61E1B">
        <w:rPr>
          <w:rFonts w:ascii="Montserrat" w:hAnsi="Montserrat" w:cs="Arial"/>
          <w:bCs/>
          <w:iCs/>
          <w:sz w:val="20"/>
          <w:szCs w:val="20"/>
        </w:rPr>
        <w:t>CP = broj bodova koji je ponuda dobila za ponuđenu cijenu</w:t>
      </w:r>
    </w:p>
    <w:p w14:paraId="36AE2F45" w14:textId="77777777" w:rsidR="00433A00" w:rsidRPr="00D61E1B" w:rsidRDefault="00433A00" w:rsidP="00433A00">
      <w:pPr>
        <w:jc w:val="both"/>
        <w:rPr>
          <w:rFonts w:ascii="Montserrat" w:hAnsi="Montserrat" w:cs="Arial"/>
          <w:bCs/>
          <w:iCs/>
          <w:sz w:val="20"/>
          <w:szCs w:val="20"/>
        </w:rPr>
      </w:pPr>
      <w:r w:rsidRPr="00D61E1B">
        <w:rPr>
          <w:rFonts w:ascii="Montserrat" w:hAnsi="Montserrat" w:cs="Arial"/>
          <w:bCs/>
          <w:iCs/>
          <w:sz w:val="20"/>
          <w:szCs w:val="20"/>
        </w:rPr>
        <w:t>TV = broj bodova koji je ponuda dobila za ponuđeno mjesto oglašavanja</w:t>
      </w:r>
    </w:p>
    <w:p w14:paraId="535845DB" w14:textId="77777777" w:rsidR="00433A00" w:rsidRPr="00D61E1B" w:rsidRDefault="00433A00" w:rsidP="00836882">
      <w:pPr>
        <w:spacing w:after="0" w:line="240" w:lineRule="auto"/>
        <w:contextualSpacing/>
        <w:jc w:val="both"/>
        <w:rPr>
          <w:rFonts w:ascii="Montserrat" w:hAnsi="Montserrat" w:cs="Arial"/>
          <w:iCs/>
          <w:sz w:val="20"/>
          <w:szCs w:val="20"/>
        </w:rPr>
      </w:pPr>
    </w:p>
    <w:p w14:paraId="7C7CC097" w14:textId="77777777" w:rsidR="00433A00" w:rsidRPr="00D61E1B" w:rsidRDefault="00433A00" w:rsidP="00836882">
      <w:pPr>
        <w:spacing w:after="0" w:line="240" w:lineRule="auto"/>
        <w:contextualSpacing/>
        <w:jc w:val="both"/>
        <w:rPr>
          <w:rFonts w:ascii="Montserrat" w:hAnsi="Montserrat" w:cs="Arial"/>
          <w:b/>
          <w:bCs/>
          <w:iCs/>
          <w:sz w:val="20"/>
          <w:szCs w:val="20"/>
        </w:rPr>
      </w:pPr>
      <w:r w:rsidRPr="00D61E1B">
        <w:rPr>
          <w:rFonts w:ascii="Montserrat" w:hAnsi="Montserrat" w:cs="Arial"/>
          <w:iCs/>
          <w:sz w:val="20"/>
          <w:szCs w:val="20"/>
        </w:rPr>
        <w:t>Formula CP (cijena) – CP</w:t>
      </w:r>
      <w:r w:rsidRPr="00D61E1B">
        <w:rPr>
          <w:rFonts w:ascii="Montserrat" w:hAnsi="Montserrat" w:cs="Arial"/>
          <w:b/>
          <w:bCs/>
          <w:iCs/>
          <w:sz w:val="20"/>
          <w:szCs w:val="20"/>
        </w:rPr>
        <w:t xml:space="preserve"> =</w:t>
      </w:r>
      <w:r w:rsidRPr="00D61E1B">
        <w:rPr>
          <w:rFonts w:ascii="Montserrat" w:hAnsi="Montserrat" w:cs="Arial"/>
          <w:bCs/>
          <w:iCs/>
          <w:sz w:val="20"/>
          <w:szCs w:val="20"/>
        </w:rPr>
        <w:t>NC/P*60</w:t>
      </w:r>
    </w:p>
    <w:p w14:paraId="58F55F7C" w14:textId="77777777" w:rsidR="00433A00" w:rsidRPr="00D61E1B" w:rsidRDefault="00433A00" w:rsidP="00836882">
      <w:pPr>
        <w:spacing w:after="0" w:line="240" w:lineRule="auto"/>
        <w:jc w:val="both"/>
        <w:rPr>
          <w:rFonts w:ascii="Montserrat" w:hAnsi="Montserrat" w:cs="Arial"/>
          <w:iCs/>
          <w:sz w:val="20"/>
          <w:szCs w:val="20"/>
        </w:rPr>
      </w:pPr>
      <w:r w:rsidRPr="00D61E1B">
        <w:rPr>
          <w:rFonts w:ascii="Montserrat" w:hAnsi="Montserrat" w:cs="Arial"/>
          <w:iCs/>
          <w:sz w:val="20"/>
          <w:szCs w:val="20"/>
        </w:rPr>
        <w:t>Maksimalni broj bodova (60) dodijelit će se ponudi s najnižom cijenom. Ovisno o najnižoj cijeni ponude ostale ponude dobit će manji broj bodova:</w:t>
      </w:r>
    </w:p>
    <w:p w14:paraId="585CF0FC" w14:textId="77777777" w:rsidR="00433A00" w:rsidRPr="00D61E1B" w:rsidRDefault="00433A00" w:rsidP="00836882">
      <w:pPr>
        <w:spacing w:after="120" w:line="240" w:lineRule="auto"/>
        <w:ind w:left="567"/>
        <w:jc w:val="both"/>
        <w:rPr>
          <w:rFonts w:ascii="Montserrat" w:hAnsi="Montserrat" w:cs="Arial"/>
          <w:iCs/>
          <w:sz w:val="20"/>
          <w:szCs w:val="20"/>
        </w:rPr>
      </w:pPr>
      <w:r w:rsidRPr="00D61E1B">
        <w:rPr>
          <w:rFonts w:ascii="Montserrat" w:hAnsi="Montserrat" w:cs="Arial"/>
          <w:iCs/>
          <w:sz w:val="20"/>
          <w:szCs w:val="20"/>
        </w:rPr>
        <w:t>CP – broj bodova koji je ponuda dobila za ponuđenu cijenu</w:t>
      </w:r>
    </w:p>
    <w:p w14:paraId="0095E4B1" w14:textId="77777777" w:rsidR="00433A00" w:rsidRPr="00D61E1B" w:rsidRDefault="00433A00" w:rsidP="00836882">
      <w:pPr>
        <w:spacing w:after="120" w:line="240" w:lineRule="auto"/>
        <w:ind w:left="567"/>
        <w:jc w:val="both"/>
        <w:rPr>
          <w:rFonts w:ascii="Montserrat" w:hAnsi="Montserrat" w:cs="Arial"/>
          <w:iCs/>
          <w:sz w:val="20"/>
          <w:szCs w:val="20"/>
        </w:rPr>
      </w:pPr>
      <w:r w:rsidRPr="00D61E1B">
        <w:rPr>
          <w:rFonts w:ascii="Montserrat" w:hAnsi="Montserrat" w:cs="Arial"/>
          <w:iCs/>
          <w:sz w:val="20"/>
          <w:szCs w:val="20"/>
        </w:rPr>
        <w:t>NC – najniža cijena ponuđena u postupku</w:t>
      </w:r>
    </w:p>
    <w:p w14:paraId="1173186B" w14:textId="77777777" w:rsidR="00433A00" w:rsidRPr="00D61E1B" w:rsidRDefault="00433A00" w:rsidP="00836882">
      <w:pPr>
        <w:spacing w:after="120" w:line="240" w:lineRule="auto"/>
        <w:ind w:left="567"/>
        <w:jc w:val="both"/>
        <w:rPr>
          <w:rFonts w:ascii="Montserrat" w:hAnsi="Montserrat" w:cs="Arial"/>
          <w:iCs/>
          <w:sz w:val="20"/>
          <w:szCs w:val="20"/>
        </w:rPr>
      </w:pPr>
      <w:r w:rsidRPr="00D61E1B">
        <w:rPr>
          <w:rFonts w:ascii="Montserrat" w:hAnsi="Montserrat" w:cs="Arial"/>
          <w:iCs/>
          <w:sz w:val="20"/>
          <w:szCs w:val="20"/>
        </w:rPr>
        <w:t>P – cijena ponude koja je predmet ocjene</w:t>
      </w:r>
    </w:p>
    <w:p w14:paraId="077C8A9B" w14:textId="77777777" w:rsidR="00433A00" w:rsidRPr="00D61E1B" w:rsidRDefault="00433A00" w:rsidP="00836882">
      <w:pPr>
        <w:spacing w:after="120" w:line="240" w:lineRule="auto"/>
        <w:ind w:left="567"/>
        <w:jc w:val="both"/>
        <w:rPr>
          <w:rFonts w:ascii="Montserrat" w:hAnsi="Montserrat" w:cs="Arial"/>
          <w:iCs/>
          <w:sz w:val="20"/>
          <w:szCs w:val="20"/>
        </w:rPr>
      </w:pPr>
      <w:r w:rsidRPr="00D61E1B">
        <w:rPr>
          <w:rFonts w:ascii="Montserrat" w:hAnsi="Montserrat" w:cs="Arial"/>
          <w:iCs/>
          <w:sz w:val="20"/>
          <w:szCs w:val="20"/>
        </w:rPr>
        <w:t>60 – maksimalni broj bodova</w:t>
      </w:r>
    </w:p>
    <w:p w14:paraId="4FDE1118" w14:textId="77777777" w:rsidR="00433A00" w:rsidRPr="00D61E1B" w:rsidRDefault="00433A00" w:rsidP="00836882">
      <w:pPr>
        <w:tabs>
          <w:tab w:val="left" w:pos="851"/>
        </w:tabs>
        <w:spacing w:after="0" w:line="240" w:lineRule="auto"/>
        <w:contextualSpacing/>
        <w:jc w:val="both"/>
        <w:rPr>
          <w:rFonts w:ascii="Montserrat" w:hAnsi="Montserrat" w:cs="Arial"/>
          <w:b/>
          <w:bCs/>
          <w:iCs/>
          <w:sz w:val="20"/>
          <w:szCs w:val="20"/>
        </w:rPr>
      </w:pPr>
      <w:r w:rsidRPr="00D61E1B">
        <w:rPr>
          <w:rFonts w:ascii="Montserrat" w:hAnsi="Montserrat" w:cs="Arial"/>
          <w:iCs/>
          <w:sz w:val="20"/>
          <w:szCs w:val="20"/>
        </w:rPr>
        <w:t>Formula MO (Mjesto i adresa oglašavanja) –MO</w:t>
      </w:r>
      <w:r w:rsidRPr="00D61E1B">
        <w:rPr>
          <w:rFonts w:ascii="Montserrat" w:hAnsi="Montserrat" w:cs="Arial"/>
          <w:bCs/>
          <w:iCs/>
          <w:sz w:val="20"/>
          <w:szCs w:val="20"/>
        </w:rPr>
        <w:t xml:space="preserve"> =P/NP*40</w:t>
      </w:r>
    </w:p>
    <w:p w14:paraId="1542B16E" w14:textId="77777777" w:rsidR="00433A00" w:rsidRPr="00D61E1B" w:rsidRDefault="00433A00" w:rsidP="00836882">
      <w:pPr>
        <w:spacing w:after="0" w:line="240" w:lineRule="auto"/>
        <w:jc w:val="both"/>
        <w:rPr>
          <w:rFonts w:ascii="Montserrat" w:hAnsi="Montserrat" w:cs="Arial"/>
          <w:iCs/>
          <w:sz w:val="20"/>
          <w:szCs w:val="20"/>
        </w:rPr>
      </w:pPr>
      <w:r w:rsidRPr="00D61E1B">
        <w:rPr>
          <w:rFonts w:ascii="Montserrat" w:hAnsi="Montserrat" w:cs="Arial"/>
          <w:iCs/>
          <w:sz w:val="20"/>
          <w:szCs w:val="20"/>
        </w:rPr>
        <w:t>Maksimalni broj bodova (40) dodijelit će se ponudi s najvećim brojem bodova. Ovisno o najvećem broju bodova kojeg ponude postignu ovisit će bodovi ostalih ponuditelja:</w:t>
      </w:r>
    </w:p>
    <w:p w14:paraId="3A9D93BD" w14:textId="77777777" w:rsidR="00433A00" w:rsidRPr="00D61E1B" w:rsidRDefault="00836882" w:rsidP="00836882">
      <w:pPr>
        <w:spacing w:after="120" w:line="240" w:lineRule="auto"/>
        <w:ind w:left="567"/>
        <w:jc w:val="both"/>
        <w:rPr>
          <w:rFonts w:ascii="Montserrat" w:hAnsi="Montserrat" w:cs="Arial"/>
          <w:iCs/>
          <w:sz w:val="20"/>
          <w:szCs w:val="20"/>
        </w:rPr>
      </w:pPr>
      <w:r w:rsidRPr="00D61E1B">
        <w:rPr>
          <w:rFonts w:ascii="Montserrat" w:hAnsi="Montserrat" w:cs="Arial"/>
          <w:iCs/>
          <w:sz w:val="20"/>
          <w:szCs w:val="20"/>
        </w:rPr>
        <w:t>MO</w:t>
      </w:r>
      <w:r w:rsidR="00433A00" w:rsidRPr="00D61E1B">
        <w:rPr>
          <w:rFonts w:ascii="Montserrat" w:hAnsi="Montserrat" w:cs="Arial"/>
          <w:iCs/>
          <w:sz w:val="20"/>
          <w:szCs w:val="20"/>
        </w:rPr>
        <w:t xml:space="preserve"> – broj bodova koji je ponuda ukupno dobila</w:t>
      </w:r>
    </w:p>
    <w:p w14:paraId="4A399E24" w14:textId="77777777" w:rsidR="00433A00" w:rsidRPr="00D61E1B" w:rsidRDefault="00433A00" w:rsidP="00836882">
      <w:pPr>
        <w:spacing w:after="120" w:line="240" w:lineRule="auto"/>
        <w:ind w:left="567"/>
        <w:jc w:val="both"/>
        <w:rPr>
          <w:rFonts w:ascii="Montserrat" w:hAnsi="Montserrat" w:cs="Arial"/>
          <w:iCs/>
          <w:sz w:val="20"/>
          <w:szCs w:val="20"/>
        </w:rPr>
      </w:pPr>
      <w:r w:rsidRPr="00D61E1B">
        <w:rPr>
          <w:rFonts w:ascii="Montserrat" w:hAnsi="Montserrat" w:cs="Arial"/>
          <w:iCs/>
          <w:sz w:val="20"/>
          <w:szCs w:val="20"/>
        </w:rPr>
        <w:t>P – ponuda koja se ocjenjuje</w:t>
      </w:r>
    </w:p>
    <w:p w14:paraId="1F7494CF" w14:textId="77777777" w:rsidR="00433A00" w:rsidRPr="00D61E1B" w:rsidRDefault="00433A00" w:rsidP="00836882">
      <w:pPr>
        <w:spacing w:after="120" w:line="240" w:lineRule="auto"/>
        <w:ind w:left="567"/>
        <w:jc w:val="both"/>
        <w:rPr>
          <w:rFonts w:ascii="Montserrat" w:hAnsi="Montserrat" w:cs="Arial"/>
          <w:iCs/>
          <w:sz w:val="20"/>
          <w:szCs w:val="20"/>
        </w:rPr>
      </w:pPr>
      <w:r w:rsidRPr="00D61E1B">
        <w:rPr>
          <w:rFonts w:ascii="Montserrat" w:hAnsi="Montserrat" w:cs="Arial"/>
          <w:iCs/>
          <w:sz w:val="20"/>
          <w:szCs w:val="20"/>
        </w:rPr>
        <w:t>NP- najviše postignutih bodova</w:t>
      </w:r>
    </w:p>
    <w:p w14:paraId="567D98D9" w14:textId="77777777" w:rsidR="00433A00" w:rsidRPr="00D61E1B" w:rsidRDefault="00433A00" w:rsidP="00836882">
      <w:pPr>
        <w:spacing w:after="120" w:line="240" w:lineRule="auto"/>
        <w:ind w:left="567"/>
        <w:jc w:val="both"/>
        <w:rPr>
          <w:rFonts w:ascii="Montserrat" w:hAnsi="Montserrat" w:cs="Arial"/>
          <w:iCs/>
          <w:sz w:val="20"/>
          <w:szCs w:val="20"/>
        </w:rPr>
      </w:pPr>
      <w:r w:rsidRPr="00D61E1B">
        <w:rPr>
          <w:rFonts w:ascii="Montserrat" w:hAnsi="Montserrat" w:cs="Arial"/>
          <w:iCs/>
          <w:sz w:val="20"/>
          <w:szCs w:val="20"/>
        </w:rPr>
        <w:t>40- maksimalni broj bodova</w:t>
      </w:r>
    </w:p>
    <w:p w14:paraId="2B5D99E5" w14:textId="77777777" w:rsidR="00836882" w:rsidRPr="0063012B" w:rsidRDefault="00836882" w:rsidP="00836882">
      <w:pPr>
        <w:spacing w:after="120" w:line="240" w:lineRule="auto"/>
        <w:ind w:left="567"/>
        <w:jc w:val="both"/>
        <w:rPr>
          <w:rFonts w:ascii="Montserrat" w:hAnsi="Montserrat" w:cs="Arial"/>
          <w:iCs/>
          <w:color w:val="FF0000"/>
          <w:sz w:val="20"/>
          <w:szCs w:val="20"/>
        </w:rPr>
      </w:pPr>
    </w:p>
    <w:tbl>
      <w:tblPr>
        <w:tblW w:w="94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655"/>
        <w:gridCol w:w="965"/>
      </w:tblGrid>
      <w:tr w:rsidR="00D61E1B" w:rsidRPr="00D61E1B" w14:paraId="1A4D05AE" w14:textId="77777777" w:rsidTr="00836882">
        <w:tc>
          <w:tcPr>
            <w:tcW w:w="8477" w:type="dxa"/>
            <w:gridSpan w:val="2"/>
            <w:shd w:val="clear" w:color="auto" w:fill="auto"/>
            <w:vAlign w:val="center"/>
          </w:tcPr>
          <w:p w14:paraId="40E5B098" w14:textId="77777777" w:rsidR="00836882" w:rsidRPr="00D61E1B" w:rsidRDefault="00836882" w:rsidP="00836882">
            <w:pPr>
              <w:spacing w:before="250" w:line="250" w:lineRule="exact"/>
              <w:jc w:val="both"/>
              <w:rPr>
                <w:rFonts w:ascii="Montserrat" w:hAnsi="Montserrat" w:cs="Arial"/>
                <w:b/>
                <w:sz w:val="20"/>
                <w:szCs w:val="20"/>
              </w:rPr>
            </w:pPr>
            <w:r w:rsidRPr="00D61E1B">
              <w:rPr>
                <w:rFonts w:ascii="Montserrat" w:hAnsi="Montserrat" w:cs="Arial"/>
                <w:b/>
                <w:sz w:val="20"/>
                <w:szCs w:val="20"/>
              </w:rPr>
              <w:t>Mjesto oglašavanja</w:t>
            </w:r>
          </w:p>
        </w:tc>
        <w:tc>
          <w:tcPr>
            <w:tcW w:w="965" w:type="dxa"/>
          </w:tcPr>
          <w:p w14:paraId="46B49F38" w14:textId="77777777" w:rsidR="00836882" w:rsidRPr="00D61E1B" w:rsidRDefault="00836882" w:rsidP="007E3271">
            <w:pPr>
              <w:spacing w:before="250" w:line="250" w:lineRule="exact"/>
              <w:jc w:val="both"/>
              <w:rPr>
                <w:rFonts w:ascii="Montserrat" w:hAnsi="Montserrat" w:cs="Arial"/>
                <w:b/>
                <w:sz w:val="20"/>
                <w:szCs w:val="20"/>
              </w:rPr>
            </w:pPr>
            <w:r w:rsidRPr="00D61E1B">
              <w:rPr>
                <w:rFonts w:ascii="Montserrat" w:hAnsi="Montserrat" w:cs="Arial"/>
                <w:b/>
                <w:sz w:val="20"/>
                <w:szCs w:val="20"/>
              </w:rPr>
              <w:t>Ocjena</w:t>
            </w:r>
          </w:p>
        </w:tc>
      </w:tr>
      <w:tr w:rsidR="00D61E1B" w:rsidRPr="00D61E1B" w14:paraId="47BEA935" w14:textId="77777777" w:rsidTr="00836882">
        <w:tc>
          <w:tcPr>
            <w:tcW w:w="822" w:type="dxa"/>
            <w:shd w:val="clear" w:color="auto" w:fill="auto"/>
          </w:tcPr>
          <w:p w14:paraId="17DFB1FD" w14:textId="32EDC69F" w:rsidR="00836882" w:rsidRPr="00D61E1B" w:rsidRDefault="00836882" w:rsidP="007E3271">
            <w:pPr>
              <w:spacing w:before="250" w:line="250" w:lineRule="exact"/>
              <w:jc w:val="both"/>
              <w:rPr>
                <w:rFonts w:ascii="Montserrat" w:hAnsi="Montserrat" w:cs="Arial"/>
                <w:sz w:val="20"/>
                <w:szCs w:val="20"/>
              </w:rPr>
            </w:pPr>
            <w:r w:rsidRPr="00D61E1B">
              <w:rPr>
                <w:rFonts w:ascii="Montserrat" w:hAnsi="Montserrat" w:cs="Arial"/>
                <w:sz w:val="20"/>
                <w:szCs w:val="20"/>
              </w:rPr>
              <w:t>1</w:t>
            </w:r>
            <w:r w:rsidR="00E53559" w:rsidRPr="00D61E1B">
              <w:rPr>
                <w:rFonts w:ascii="Montserrat" w:hAnsi="Montserrat" w:cs="Arial"/>
                <w:sz w:val="20"/>
                <w:szCs w:val="20"/>
              </w:rPr>
              <w:t>.</w:t>
            </w:r>
          </w:p>
        </w:tc>
        <w:tc>
          <w:tcPr>
            <w:tcW w:w="7655" w:type="dxa"/>
            <w:shd w:val="clear" w:color="auto" w:fill="auto"/>
          </w:tcPr>
          <w:p w14:paraId="7BBBFF36" w14:textId="2C8C82B5" w:rsidR="00836882" w:rsidRPr="00D61E1B" w:rsidRDefault="00DD0780" w:rsidP="007E3271">
            <w:pPr>
              <w:jc w:val="both"/>
              <w:rPr>
                <w:rFonts w:ascii="Montserrat" w:hAnsi="Montserrat" w:cs="Arial"/>
                <w:sz w:val="20"/>
                <w:szCs w:val="20"/>
              </w:rPr>
            </w:pPr>
            <w:r w:rsidRPr="00D61E1B">
              <w:rPr>
                <w:rFonts w:ascii="Montserrat" w:hAnsi="Montserrat" w:cs="Arial"/>
                <w:sz w:val="20"/>
                <w:szCs w:val="20"/>
              </w:rPr>
              <w:t>Adresa i pozicija zakupnog prostora</w:t>
            </w:r>
            <w:r w:rsidR="0084782C" w:rsidRPr="00D61E1B">
              <w:rPr>
                <w:rFonts w:ascii="Montserrat" w:hAnsi="Montserrat" w:cs="Arial"/>
                <w:sz w:val="20"/>
                <w:szCs w:val="20"/>
              </w:rPr>
              <w:t xml:space="preserve"> u Zagrebu</w:t>
            </w:r>
          </w:p>
        </w:tc>
        <w:tc>
          <w:tcPr>
            <w:tcW w:w="965" w:type="dxa"/>
          </w:tcPr>
          <w:p w14:paraId="763AC5AE" w14:textId="496E4BF5" w:rsidR="00836882" w:rsidRPr="00D61E1B" w:rsidRDefault="00FB6D85" w:rsidP="007E3271">
            <w:pPr>
              <w:spacing w:before="250" w:line="250" w:lineRule="exact"/>
              <w:jc w:val="right"/>
              <w:rPr>
                <w:rFonts w:ascii="Montserrat" w:hAnsi="Montserrat" w:cs="Arial"/>
                <w:sz w:val="20"/>
                <w:szCs w:val="20"/>
              </w:rPr>
            </w:pPr>
            <w:r w:rsidRPr="00D61E1B">
              <w:rPr>
                <w:rFonts w:ascii="Montserrat" w:hAnsi="Montserrat" w:cs="Arial"/>
                <w:sz w:val="20"/>
                <w:szCs w:val="20"/>
              </w:rPr>
              <w:t>8</w:t>
            </w:r>
          </w:p>
        </w:tc>
      </w:tr>
      <w:tr w:rsidR="00D61E1B" w:rsidRPr="00D61E1B" w14:paraId="44E716CC" w14:textId="77777777" w:rsidTr="007E2408">
        <w:tc>
          <w:tcPr>
            <w:tcW w:w="822" w:type="dxa"/>
            <w:shd w:val="clear" w:color="auto" w:fill="auto"/>
          </w:tcPr>
          <w:p w14:paraId="786E3FF9" w14:textId="66E9863E" w:rsidR="00E53559" w:rsidRPr="00D61E1B" w:rsidRDefault="00E53559" w:rsidP="00E53559">
            <w:pPr>
              <w:spacing w:before="250" w:line="250" w:lineRule="exact"/>
              <w:jc w:val="both"/>
              <w:rPr>
                <w:rFonts w:ascii="Montserrat" w:hAnsi="Montserrat" w:cs="Arial"/>
                <w:sz w:val="20"/>
                <w:szCs w:val="20"/>
              </w:rPr>
            </w:pPr>
            <w:r w:rsidRPr="00D61E1B">
              <w:rPr>
                <w:rFonts w:ascii="Montserrat" w:hAnsi="Montserrat" w:cs="Arial"/>
                <w:sz w:val="20"/>
                <w:szCs w:val="20"/>
              </w:rPr>
              <w:t>2.</w:t>
            </w:r>
          </w:p>
        </w:tc>
        <w:tc>
          <w:tcPr>
            <w:tcW w:w="7655" w:type="dxa"/>
            <w:shd w:val="clear" w:color="auto" w:fill="auto"/>
          </w:tcPr>
          <w:p w14:paraId="38993EF9" w14:textId="7C350DAB" w:rsidR="00E53559" w:rsidRPr="00D61E1B" w:rsidRDefault="00E53559" w:rsidP="00E53559">
            <w:pPr>
              <w:jc w:val="both"/>
              <w:rPr>
                <w:rFonts w:ascii="Montserrat" w:hAnsi="Montserrat" w:cs="Arial"/>
                <w:sz w:val="20"/>
                <w:szCs w:val="20"/>
              </w:rPr>
            </w:pPr>
            <w:r w:rsidRPr="00D61E1B">
              <w:rPr>
                <w:rFonts w:ascii="Montserrat" w:hAnsi="Montserrat" w:cs="Arial"/>
                <w:sz w:val="20"/>
                <w:szCs w:val="20"/>
              </w:rPr>
              <w:t>Adresa i pozicija zakupnog prostora u Splitu</w:t>
            </w:r>
          </w:p>
        </w:tc>
        <w:tc>
          <w:tcPr>
            <w:tcW w:w="965" w:type="dxa"/>
          </w:tcPr>
          <w:p w14:paraId="6A11B8B0" w14:textId="4F5892DB" w:rsidR="00E53559" w:rsidRPr="00D61E1B" w:rsidRDefault="00E53559" w:rsidP="00E53559">
            <w:pPr>
              <w:spacing w:before="250" w:line="250" w:lineRule="exact"/>
              <w:jc w:val="right"/>
              <w:rPr>
                <w:rFonts w:ascii="Montserrat" w:hAnsi="Montserrat" w:cs="Arial"/>
                <w:sz w:val="20"/>
                <w:szCs w:val="20"/>
              </w:rPr>
            </w:pPr>
            <w:r w:rsidRPr="00D61E1B">
              <w:rPr>
                <w:rFonts w:ascii="Montserrat" w:hAnsi="Montserrat" w:cs="Arial"/>
                <w:sz w:val="20"/>
                <w:szCs w:val="20"/>
              </w:rPr>
              <w:t>8</w:t>
            </w:r>
          </w:p>
        </w:tc>
      </w:tr>
      <w:tr w:rsidR="00D61E1B" w:rsidRPr="00D61E1B" w14:paraId="2DAF8ED3" w14:textId="77777777" w:rsidTr="007E2408">
        <w:tc>
          <w:tcPr>
            <w:tcW w:w="822" w:type="dxa"/>
            <w:shd w:val="clear" w:color="auto" w:fill="auto"/>
          </w:tcPr>
          <w:p w14:paraId="18AF1EFE" w14:textId="4D9D9F1C" w:rsidR="00E53559" w:rsidRPr="00D61E1B" w:rsidRDefault="00E53559" w:rsidP="00E53559">
            <w:pPr>
              <w:spacing w:before="250" w:line="250" w:lineRule="exact"/>
              <w:jc w:val="both"/>
              <w:rPr>
                <w:rFonts w:ascii="Montserrat" w:hAnsi="Montserrat" w:cs="Arial"/>
                <w:sz w:val="20"/>
                <w:szCs w:val="20"/>
              </w:rPr>
            </w:pPr>
            <w:r w:rsidRPr="00D61E1B">
              <w:rPr>
                <w:rFonts w:ascii="Montserrat" w:hAnsi="Montserrat" w:cs="Arial"/>
                <w:sz w:val="20"/>
                <w:szCs w:val="20"/>
              </w:rPr>
              <w:t>3.</w:t>
            </w:r>
          </w:p>
        </w:tc>
        <w:tc>
          <w:tcPr>
            <w:tcW w:w="7655" w:type="dxa"/>
            <w:shd w:val="clear" w:color="auto" w:fill="auto"/>
          </w:tcPr>
          <w:p w14:paraId="1144A422" w14:textId="3F887EA4" w:rsidR="00E53559" w:rsidRPr="00D61E1B" w:rsidRDefault="00E53559" w:rsidP="00E53559">
            <w:pPr>
              <w:jc w:val="both"/>
              <w:rPr>
                <w:rFonts w:ascii="Montserrat" w:hAnsi="Montserrat" w:cs="Arial"/>
                <w:sz w:val="20"/>
                <w:szCs w:val="20"/>
              </w:rPr>
            </w:pPr>
            <w:r w:rsidRPr="00D61E1B">
              <w:rPr>
                <w:rFonts w:ascii="Montserrat" w:hAnsi="Montserrat" w:cs="Arial"/>
                <w:sz w:val="20"/>
                <w:szCs w:val="20"/>
              </w:rPr>
              <w:t>Adresa i pozicija zakupnog prostora u Osijeku</w:t>
            </w:r>
          </w:p>
        </w:tc>
        <w:tc>
          <w:tcPr>
            <w:tcW w:w="965" w:type="dxa"/>
          </w:tcPr>
          <w:p w14:paraId="11596620" w14:textId="1406B88C" w:rsidR="00E53559" w:rsidRPr="00D61E1B" w:rsidRDefault="00E53559" w:rsidP="00E53559">
            <w:pPr>
              <w:spacing w:before="250" w:line="250" w:lineRule="exact"/>
              <w:jc w:val="right"/>
              <w:rPr>
                <w:rFonts w:ascii="Montserrat" w:hAnsi="Montserrat" w:cs="Arial"/>
                <w:sz w:val="20"/>
                <w:szCs w:val="20"/>
              </w:rPr>
            </w:pPr>
            <w:r w:rsidRPr="00D61E1B">
              <w:rPr>
                <w:rFonts w:ascii="Montserrat" w:hAnsi="Montserrat" w:cs="Arial"/>
                <w:sz w:val="20"/>
                <w:szCs w:val="20"/>
              </w:rPr>
              <w:t>8</w:t>
            </w:r>
          </w:p>
        </w:tc>
      </w:tr>
      <w:tr w:rsidR="00D61E1B" w:rsidRPr="00D61E1B" w14:paraId="43521AC6" w14:textId="77777777" w:rsidTr="007E2408">
        <w:tc>
          <w:tcPr>
            <w:tcW w:w="822" w:type="dxa"/>
            <w:shd w:val="clear" w:color="auto" w:fill="auto"/>
          </w:tcPr>
          <w:p w14:paraId="0423BDA1" w14:textId="27CFF97A" w:rsidR="00E53559" w:rsidRPr="00D61E1B" w:rsidRDefault="00E53559" w:rsidP="00E53559">
            <w:pPr>
              <w:spacing w:before="250" w:line="250" w:lineRule="exact"/>
              <w:jc w:val="both"/>
              <w:rPr>
                <w:rFonts w:ascii="Montserrat" w:hAnsi="Montserrat" w:cs="Arial"/>
                <w:sz w:val="20"/>
                <w:szCs w:val="20"/>
              </w:rPr>
            </w:pPr>
            <w:r w:rsidRPr="00D61E1B">
              <w:rPr>
                <w:rFonts w:ascii="Montserrat" w:hAnsi="Montserrat" w:cs="Arial"/>
                <w:sz w:val="20"/>
                <w:szCs w:val="20"/>
              </w:rPr>
              <w:t>4.</w:t>
            </w:r>
          </w:p>
        </w:tc>
        <w:tc>
          <w:tcPr>
            <w:tcW w:w="7655" w:type="dxa"/>
            <w:shd w:val="clear" w:color="auto" w:fill="auto"/>
          </w:tcPr>
          <w:p w14:paraId="6A2E76D1" w14:textId="5C6E957A" w:rsidR="00E53559" w:rsidRPr="00D61E1B" w:rsidRDefault="00E53559" w:rsidP="00E53559">
            <w:pPr>
              <w:jc w:val="both"/>
              <w:rPr>
                <w:rFonts w:ascii="Montserrat" w:hAnsi="Montserrat" w:cs="Arial"/>
                <w:sz w:val="20"/>
                <w:szCs w:val="20"/>
              </w:rPr>
            </w:pPr>
            <w:r w:rsidRPr="00D61E1B">
              <w:rPr>
                <w:rFonts w:ascii="Montserrat" w:hAnsi="Montserrat" w:cs="Arial"/>
                <w:sz w:val="20"/>
                <w:szCs w:val="20"/>
              </w:rPr>
              <w:t>Adresa i pozicija zakupnog prostora u Rijeci</w:t>
            </w:r>
          </w:p>
        </w:tc>
        <w:tc>
          <w:tcPr>
            <w:tcW w:w="965" w:type="dxa"/>
          </w:tcPr>
          <w:p w14:paraId="13912C03" w14:textId="60E2964B" w:rsidR="00E53559" w:rsidRPr="00D61E1B" w:rsidRDefault="00E53559" w:rsidP="00E53559">
            <w:pPr>
              <w:spacing w:before="250" w:line="250" w:lineRule="exact"/>
              <w:jc w:val="right"/>
              <w:rPr>
                <w:rFonts w:ascii="Montserrat" w:hAnsi="Montserrat" w:cs="Arial"/>
                <w:sz w:val="20"/>
                <w:szCs w:val="20"/>
              </w:rPr>
            </w:pPr>
            <w:r w:rsidRPr="00D61E1B">
              <w:rPr>
                <w:rFonts w:ascii="Montserrat" w:hAnsi="Montserrat" w:cs="Arial"/>
                <w:sz w:val="20"/>
                <w:szCs w:val="20"/>
              </w:rPr>
              <w:t>8</w:t>
            </w:r>
          </w:p>
        </w:tc>
      </w:tr>
      <w:tr w:rsidR="00D61E1B" w:rsidRPr="00D61E1B" w14:paraId="695FD253" w14:textId="77777777" w:rsidTr="007E2408">
        <w:tc>
          <w:tcPr>
            <w:tcW w:w="822" w:type="dxa"/>
            <w:shd w:val="clear" w:color="auto" w:fill="auto"/>
          </w:tcPr>
          <w:p w14:paraId="165D16C3" w14:textId="70A287F2" w:rsidR="00E53559" w:rsidRPr="00D61E1B" w:rsidRDefault="00E53559" w:rsidP="00E53559">
            <w:pPr>
              <w:spacing w:before="250" w:line="250" w:lineRule="exact"/>
              <w:jc w:val="both"/>
              <w:rPr>
                <w:rFonts w:ascii="Montserrat" w:hAnsi="Montserrat" w:cs="Arial"/>
                <w:sz w:val="20"/>
                <w:szCs w:val="20"/>
              </w:rPr>
            </w:pPr>
            <w:r w:rsidRPr="00D61E1B">
              <w:rPr>
                <w:rFonts w:ascii="Montserrat" w:hAnsi="Montserrat" w:cs="Arial"/>
                <w:sz w:val="20"/>
                <w:szCs w:val="20"/>
              </w:rPr>
              <w:t>5.</w:t>
            </w:r>
          </w:p>
        </w:tc>
        <w:tc>
          <w:tcPr>
            <w:tcW w:w="7655" w:type="dxa"/>
            <w:shd w:val="clear" w:color="auto" w:fill="auto"/>
          </w:tcPr>
          <w:p w14:paraId="0C3EE440" w14:textId="6E47B0DA" w:rsidR="00E53559" w:rsidRPr="00D61E1B" w:rsidRDefault="00E53559" w:rsidP="00E53559">
            <w:pPr>
              <w:jc w:val="both"/>
              <w:rPr>
                <w:rFonts w:ascii="Montserrat" w:hAnsi="Montserrat" w:cs="Arial"/>
                <w:sz w:val="20"/>
                <w:szCs w:val="20"/>
              </w:rPr>
            </w:pPr>
            <w:r w:rsidRPr="00D61E1B">
              <w:rPr>
                <w:rFonts w:ascii="Montserrat" w:hAnsi="Montserrat" w:cs="Arial"/>
                <w:sz w:val="20"/>
                <w:szCs w:val="20"/>
              </w:rPr>
              <w:t>Adresa i pozicija zakupnog prostora u Zadru</w:t>
            </w:r>
          </w:p>
        </w:tc>
        <w:tc>
          <w:tcPr>
            <w:tcW w:w="965" w:type="dxa"/>
          </w:tcPr>
          <w:p w14:paraId="63C72192" w14:textId="6FACA75D" w:rsidR="00E53559" w:rsidRPr="00D61E1B" w:rsidRDefault="00E53559" w:rsidP="00E53559">
            <w:pPr>
              <w:spacing w:before="250" w:line="250" w:lineRule="exact"/>
              <w:jc w:val="right"/>
              <w:rPr>
                <w:rFonts w:ascii="Montserrat" w:hAnsi="Montserrat" w:cs="Arial"/>
                <w:sz w:val="20"/>
                <w:szCs w:val="20"/>
              </w:rPr>
            </w:pPr>
            <w:r w:rsidRPr="00D61E1B">
              <w:rPr>
                <w:rFonts w:ascii="Montserrat" w:hAnsi="Montserrat" w:cs="Arial"/>
                <w:sz w:val="20"/>
                <w:szCs w:val="20"/>
              </w:rPr>
              <w:t>8</w:t>
            </w:r>
          </w:p>
        </w:tc>
      </w:tr>
      <w:tr w:rsidR="00D61E1B" w:rsidRPr="00D61E1B" w14:paraId="599940E2" w14:textId="77777777" w:rsidTr="00836882">
        <w:tc>
          <w:tcPr>
            <w:tcW w:w="822" w:type="dxa"/>
            <w:shd w:val="clear" w:color="auto" w:fill="auto"/>
          </w:tcPr>
          <w:p w14:paraId="7062684C" w14:textId="77777777" w:rsidR="00E53559" w:rsidRPr="00D61E1B" w:rsidRDefault="00E53559" w:rsidP="00E53559">
            <w:pPr>
              <w:spacing w:before="250" w:line="250" w:lineRule="exact"/>
              <w:jc w:val="both"/>
              <w:rPr>
                <w:rFonts w:ascii="Montserrat" w:hAnsi="Montserrat" w:cs="Arial"/>
                <w:sz w:val="20"/>
                <w:szCs w:val="20"/>
              </w:rPr>
            </w:pPr>
          </w:p>
        </w:tc>
        <w:tc>
          <w:tcPr>
            <w:tcW w:w="7655" w:type="dxa"/>
            <w:shd w:val="clear" w:color="auto" w:fill="auto"/>
          </w:tcPr>
          <w:p w14:paraId="0A4823CC" w14:textId="77777777" w:rsidR="00E53559" w:rsidRPr="00D61E1B" w:rsidRDefault="00E53559" w:rsidP="00E53559">
            <w:pPr>
              <w:spacing w:before="250" w:line="250" w:lineRule="exact"/>
              <w:jc w:val="both"/>
              <w:rPr>
                <w:rFonts w:ascii="Montserrat" w:hAnsi="Montserrat" w:cs="Arial"/>
                <w:b/>
                <w:sz w:val="20"/>
                <w:szCs w:val="20"/>
              </w:rPr>
            </w:pPr>
            <w:r w:rsidRPr="00D61E1B">
              <w:rPr>
                <w:rFonts w:ascii="Montserrat" w:hAnsi="Montserrat" w:cs="Arial"/>
                <w:b/>
                <w:sz w:val="20"/>
                <w:szCs w:val="20"/>
              </w:rPr>
              <w:t>Maksimalan broj bodova</w:t>
            </w:r>
          </w:p>
        </w:tc>
        <w:tc>
          <w:tcPr>
            <w:tcW w:w="965" w:type="dxa"/>
          </w:tcPr>
          <w:p w14:paraId="0C920A13" w14:textId="77777777" w:rsidR="00E53559" w:rsidRPr="00D61E1B" w:rsidRDefault="00E53559" w:rsidP="00E53559">
            <w:pPr>
              <w:spacing w:before="250" w:line="250" w:lineRule="exact"/>
              <w:jc w:val="right"/>
              <w:rPr>
                <w:rFonts w:ascii="Montserrat" w:hAnsi="Montserrat" w:cs="Arial"/>
                <w:sz w:val="20"/>
                <w:szCs w:val="20"/>
              </w:rPr>
            </w:pPr>
            <w:r w:rsidRPr="00D61E1B">
              <w:rPr>
                <w:rFonts w:ascii="Montserrat" w:hAnsi="Montserrat" w:cs="Arial"/>
                <w:sz w:val="20"/>
                <w:szCs w:val="20"/>
              </w:rPr>
              <w:t>40</w:t>
            </w:r>
          </w:p>
        </w:tc>
      </w:tr>
    </w:tbl>
    <w:p w14:paraId="675B10F7" w14:textId="77777777" w:rsidR="0063012B" w:rsidRPr="00D61E1B" w:rsidRDefault="0063012B" w:rsidP="00CF5425">
      <w:pPr>
        <w:widowControl w:val="0"/>
        <w:jc w:val="both"/>
        <w:rPr>
          <w:rFonts w:ascii="Montserrat" w:hAnsi="Montserrat" w:cs="Calibri"/>
          <w:sz w:val="20"/>
          <w:szCs w:val="20"/>
          <w:lang w:val="pl-PL"/>
        </w:rPr>
      </w:pPr>
    </w:p>
    <w:p w14:paraId="61DBFF08" w14:textId="02BD03C2" w:rsidR="00CF5425" w:rsidRPr="00D61E1B" w:rsidRDefault="0063012B" w:rsidP="00FB6D85">
      <w:pPr>
        <w:widowControl w:val="0"/>
        <w:jc w:val="both"/>
        <w:rPr>
          <w:rFonts w:ascii="Montserrat" w:hAnsi="Montserrat" w:cs="Calibri"/>
          <w:sz w:val="20"/>
          <w:szCs w:val="20"/>
          <w:u w:val="single"/>
          <w:lang w:val="pl-PL"/>
        </w:rPr>
      </w:pPr>
      <w:r w:rsidRPr="00D61E1B">
        <w:rPr>
          <w:rFonts w:ascii="Montserrat" w:hAnsi="Montserrat" w:cs="Calibri"/>
          <w:sz w:val="20"/>
          <w:szCs w:val="20"/>
          <w:u w:val="single"/>
          <w:lang w:val="pl-PL"/>
        </w:rPr>
        <w:t>Napomena: u ponudi obvezno dostaviti</w:t>
      </w:r>
      <w:r w:rsidR="00FB6D85" w:rsidRPr="00D61E1B">
        <w:rPr>
          <w:rFonts w:ascii="Montserrat" w:hAnsi="Montserrat" w:cs="Calibri"/>
          <w:sz w:val="20"/>
          <w:szCs w:val="20"/>
          <w:u w:val="single"/>
          <w:lang w:val="pl-PL"/>
        </w:rPr>
        <w:t xml:space="preserve"> sve</w:t>
      </w:r>
      <w:r w:rsidRPr="00D61E1B">
        <w:rPr>
          <w:rFonts w:ascii="Montserrat" w:hAnsi="Montserrat" w:cs="Calibri"/>
          <w:sz w:val="20"/>
          <w:szCs w:val="20"/>
          <w:u w:val="single"/>
          <w:lang w:val="pl-PL"/>
        </w:rPr>
        <w:t xml:space="preserve"> fotografije i adrese gdje bi se oglašavalo</w:t>
      </w:r>
      <w:r w:rsidR="00FB6D85" w:rsidRPr="00D61E1B">
        <w:rPr>
          <w:rFonts w:ascii="Montserrat" w:hAnsi="Montserrat" w:cs="Calibri"/>
          <w:sz w:val="20"/>
          <w:szCs w:val="20"/>
          <w:u w:val="single"/>
          <w:lang w:val="pl-PL"/>
        </w:rPr>
        <w:t xml:space="preserve"> temeljem kojih će se ocijeniti ponuda. Bitno je dostaviti nekoliko fotografija svake pozicije. </w:t>
      </w:r>
    </w:p>
    <w:p w14:paraId="4FD3AEB2" w14:textId="77777777" w:rsidR="00836882" w:rsidRPr="00100454" w:rsidRDefault="00836882" w:rsidP="00836882">
      <w:pPr>
        <w:autoSpaceDE w:val="0"/>
        <w:autoSpaceDN w:val="0"/>
        <w:adjustRightInd w:val="0"/>
        <w:jc w:val="both"/>
        <w:rPr>
          <w:rFonts w:ascii="Montserrat" w:hAnsi="Montserrat" w:cs="Arial"/>
          <w:sz w:val="20"/>
          <w:szCs w:val="20"/>
        </w:rPr>
      </w:pPr>
      <w:r w:rsidRPr="00100454">
        <w:rPr>
          <w:rFonts w:ascii="Montserrat" w:hAnsi="Montserrat" w:cs="Arial"/>
          <w:sz w:val="20"/>
          <w:szCs w:val="20"/>
        </w:rPr>
        <w:t xml:space="preserve">Nakon što Naručitelj za svakog ponuditelja utvrdi bodovnu vrijednost prema pojedinim kriterijima, zbrojit će se bodovi dodijeljeni mu po svakom od kriterija kako bi se dobio ukupan broj bodova za pojedinog ponuditelja. </w:t>
      </w:r>
    </w:p>
    <w:p w14:paraId="06E1C5DF" w14:textId="77777777" w:rsidR="00836882" w:rsidRDefault="00836882" w:rsidP="00836882">
      <w:pPr>
        <w:tabs>
          <w:tab w:val="left" w:pos="-1843"/>
          <w:tab w:val="left" w:pos="284"/>
        </w:tabs>
        <w:jc w:val="both"/>
        <w:rPr>
          <w:rFonts w:ascii="Montserrat" w:hAnsi="Montserrat" w:cs="Arial"/>
          <w:b/>
          <w:sz w:val="20"/>
          <w:szCs w:val="20"/>
          <w:u w:val="single"/>
        </w:rPr>
      </w:pPr>
      <w:r w:rsidRPr="00100454">
        <w:rPr>
          <w:rFonts w:ascii="Montserrat" w:hAnsi="Montserrat" w:cs="Arial"/>
          <w:b/>
          <w:sz w:val="20"/>
          <w:szCs w:val="20"/>
          <w:u w:val="single"/>
        </w:rPr>
        <w:t>Najpovoljniji je onaj ponuditelj koji će ostvariti ukupni najveći broj bodova prema svim navedenim kriterijima.</w:t>
      </w:r>
    </w:p>
    <w:p w14:paraId="1E70C25F" w14:textId="77777777" w:rsidR="00836882" w:rsidRPr="008B505A" w:rsidRDefault="00836882" w:rsidP="00836882">
      <w:pPr>
        <w:tabs>
          <w:tab w:val="left" w:pos="8647"/>
        </w:tabs>
        <w:spacing w:after="0" w:line="240" w:lineRule="auto"/>
        <w:jc w:val="both"/>
        <w:rPr>
          <w:rFonts w:ascii="Montserrat" w:hAnsi="Montserrat" w:cs="Calibri"/>
          <w:color w:val="000000"/>
          <w:sz w:val="20"/>
          <w:szCs w:val="20"/>
          <w:lang w:eastAsia="hr-HR"/>
        </w:rPr>
      </w:pPr>
    </w:p>
    <w:p w14:paraId="66DD7F7D" w14:textId="77777777" w:rsidR="00836882" w:rsidRPr="008B505A" w:rsidRDefault="00836882" w:rsidP="00836882">
      <w:pPr>
        <w:tabs>
          <w:tab w:val="left" w:pos="8647"/>
        </w:tabs>
        <w:spacing w:after="0" w:line="240" w:lineRule="auto"/>
        <w:jc w:val="both"/>
        <w:rPr>
          <w:rFonts w:ascii="Montserrat" w:hAnsi="Montserrat" w:cs="Calibri"/>
          <w:b/>
          <w:color w:val="000000"/>
          <w:sz w:val="20"/>
          <w:szCs w:val="20"/>
          <w:lang w:eastAsia="hr-HR"/>
        </w:rPr>
      </w:pPr>
      <w:r w:rsidRPr="008B505A">
        <w:rPr>
          <w:rFonts w:ascii="Montserrat" w:hAnsi="Montserrat" w:cs="Calibri"/>
          <w:b/>
          <w:color w:val="000000"/>
          <w:sz w:val="20"/>
          <w:szCs w:val="20"/>
          <w:lang w:eastAsia="hr-HR"/>
        </w:rPr>
        <w:t>4.</w:t>
      </w:r>
      <w:r>
        <w:rPr>
          <w:rFonts w:ascii="Montserrat" w:hAnsi="Montserrat" w:cs="Calibri"/>
          <w:b/>
          <w:color w:val="000000"/>
          <w:sz w:val="20"/>
          <w:szCs w:val="20"/>
          <w:lang w:eastAsia="hr-HR"/>
        </w:rPr>
        <w:t>9</w:t>
      </w:r>
      <w:r w:rsidRPr="008B505A">
        <w:rPr>
          <w:rFonts w:ascii="Montserrat" w:hAnsi="Montserrat" w:cs="Calibri"/>
          <w:b/>
          <w:color w:val="000000"/>
          <w:sz w:val="20"/>
          <w:szCs w:val="20"/>
          <w:lang w:eastAsia="hr-HR"/>
        </w:rPr>
        <w:t>. Rok valjanosti ponude</w:t>
      </w:r>
    </w:p>
    <w:p w14:paraId="5A70DB77" w14:textId="77777777" w:rsidR="00836882" w:rsidRPr="000234B9" w:rsidRDefault="00836882" w:rsidP="00836882">
      <w:pPr>
        <w:tabs>
          <w:tab w:val="left" w:pos="8647"/>
        </w:tabs>
        <w:spacing w:after="0" w:line="240" w:lineRule="auto"/>
        <w:jc w:val="both"/>
        <w:rPr>
          <w:rFonts w:ascii="Montserrat" w:hAnsi="Montserrat" w:cs="Calibri"/>
          <w:color w:val="000000"/>
          <w:sz w:val="20"/>
          <w:szCs w:val="20"/>
          <w:lang w:eastAsia="hr-HR"/>
        </w:rPr>
      </w:pPr>
      <w:r w:rsidRPr="008B505A">
        <w:rPr>
          <w:rFonts w:ascii="Montserrat" w:hAnsi="Montserrat" w:cs="Calibri"/>
          <w:color w:val="000000"/>
          <w:sz w:val="20"/>
          <w:szCs w:val="20"/>
          <w:lang w:eastAsia="hr-HR"/>
        </w:rPr>
        <w:t>Rok valjanosti ponude mora biti najmanje 90 dana od krajnjeg roka za dostavu ponude.</w:t>
      </w:r>
    </w:p>
    <w:p w14:paraId="36A04424" w14:textId="77777777" w:rsidR="00836882" w:rsidRDefault="00836882" w:rsidP="00836882">
      <w:pPr>
        <w:tabs>
          <w:tab w:val="left" w:pos="1275"/>
        </w:tabs>
        <w:contextualSpacing/>
        <w:rPr>
          <w:rFonts w:ascii="Montserrat" w:eastAsia="Calibri" w:hAnsi="Montserrat" w:cs="Calibri"/>
          <w:b/>
          <w:color w:val="000000"/>
          <w:sz w:val="24"/>
          <w:szCs w:val="24"/>
        </w:rPr>
      </w:pPr>
    </w:p>
    <w:p w14:paraId="3D62DFBC" w14:textId="015D9B6F" w:rsidR="00836882" w:rsidRPr="00D61E1B" w:rsidRDefault="00D61E1B" w:rsidP="00D61E1B">
      <w:pPr>
        <w:pStyle w:val="ListParagraph"/>
        <w:tabs>
          <w:tab w:val="left" w:pos="1275"/>
        </w:tabs>
        <w:ind w:left="720" w:firstLine="0"/>
        <w:contextualSpacing/>
        <w:rPr>
          <w:rFonts w:ascii="Montserrat" w:eastAsia="Calibri" w:hAnsi="Montserrat" w:cs="Calibri"/>
          <w:b/>
          <w:color w:val="000000"/>
          <w:sz w:val="24"/>
          <w:szCs w:val="24"/>
        </w:rPr>
      </w:pPr>
      <w:proofErr w:type="gramStart"/>
      <w:r>
        <w:rPr>
          <w:rFonts w:ascii="Montserrat" w:eastAsia="Calibri" w:hAnsi="Montserrat" w:cs="Calibri"/>
          <w:b/>
          <w:color w:val="000000"/>
          <w:sz w:val="24"/>
          <w:szCs w:val="24"/>
        </w:rPr>
        <w:t>5.</w:t>
      </w:r>
      <w:r w:rsidR="00836882" w:rsidRPr="00D61E1B">
        <w:rPr>
          <w:rFonts w:ascii="Montserrat" w:eastAsia="Calibri" w:hAnsi="Montserrat" w:cs="Calibri"/>
          <w:b/>
          <w:color w:val="000000"/>
          <w:sz w:val="24"/>
          <w:szCs w:val="24"/>
        </w:rPr>
        <w:t>OSTALE</w:t>
      </w:r>
      <w:proofErr w:type="gramEnd"/>
      <w:r w:rsidR="00836882" w:rsidRPr="00D61E1B">
        <w:rPr>
          <w:rFonts w:ascii="Montserrat" w:eastAsia="Calibri" w:hAnsi="Montserrat" w:cs="Calibri"/>
          <w:b/>
          <w:color w:val="000000"/>
          <w:sz w:val="24"/>
          <w:szCs w:val="24"/>
        </w:rPr>
        <w:t xml:space="preserve"> ODREDBE</w:t>
      </w:r>
    </w:p>
    <w:p w14:paraId="152E1427" w14:textId="77777777" w:rsidR="00836882" w:rsidRPr="008B505A" w:rsidRDefault="00836882" w:rsidP="00836882">
      <w:pPr>
        <w:tabs>
          <w:tab w:val="left" w:pos="1275"/>
        </w:tabs>
        <w:contextualSpacing/>
        <w:rPr>
          <w:rFonts w:ascii="Montserrat" w:eastAsia="Calibri" w:hAnsi="Montserrat" w:cs="Calibri"/>
          <w:sz w:val="20"/>
          <w:szCs w:val="20"/>
        </w:rPr>
      </w:pPr>
    </w:p>
    <w:p w14:paraId="23C7E261" w14:textId="77777777" w:rsidR="00836882" w:rsidRPr="008B505A" w:rsidRDefault="00836882" w:rsidP="00836882">
      <w:pPr>
        <w:tabs>
          <w:tab w:val="left" w:pos="8647"/>
        </w:tabs>
        <w:spacing w:after="0" w:line="240" w:lineRule="auto"/>
        <w:jc w:val="both"/>
        <w:rPr>
          <w:rFonts w:ascii="Montserrat" w:hAnsi="Montserrat" w:cs="Calibri"/>
          <w:b/>
          <w:color w:val="000000"/>
          <w:sz w:val="20"/>
          <w:szCs w:val="20"/>
          <w:lang w:eastAsia="hr-HR"/>
        </w:rPr>
      </w:pPr>
      <w:r w:rsidRPr="008B505A">
        <w:rPr>
          <w:rFonts w:ascii="Montserrat" w:hAnsi="Montserrat" w:cs="Calibri"/>
          <w:b/>
          <w:color w:val="000000"/>
          <w:sz w:val="20"/>
          <w:szCs w:val="20"/>
          <w:lang w:eastAsia="hr-HR"/>
        </w:rPr>
        <w:t>Obavijest o rezultatima nabave</w:t>
      </w:r>
    </w:p>
    <w:p w14:paraId="46445E48" w14:textId="77777777" w:rsidR="00836882" w:rsidRPr="008B505A" w:rsidRDefault="00836882" w:rsidP="00836882">
      <w:pPr>
        <w:tabs>
          <w:tab w:val="left" w:pos="8647"/>
        </w:tabs>
        <w:spacing w:after="0" w:line="240" w:lineRule="auto"/>
        <w:jc w:val="both"/>
        <w:rPr>
          <w:rFonts w:ascii="Montserrat" w:hAnsi="Montserrat" w:cs="Calibri"/>
          <w:color w:val="000000"/>
          <w:sz w:val="20"/>
          <w:szCs w:val="20"/>
          <w:lang w:eastAsia="hr-HR"/>
        </w:rPr>
      </w:pPr>
      <w:r w:rsidRPr="008B505A">
        <w:rPr>
          <w:rFonts w:ascii="Montserrat" w:hAnsi="Montserrat" w:cs="Calibri"/>
          <w:color w:val="000000"/>
          <w:sz w:val="20"/>
          <w:szCs w:val="20"/>
          <w:lang w:eastAsia="hr-HR"/>
        </w:rPr>
        <w:t>Naručitelj neće prihvatiti ponudu koja ne ispunjava uvjete i zahtjeve vezane uz predmet nabave iz ovog Poziva na dostavu ponuda i zadržava pravo odbiti sve ponude i poništiti ovaj postupak ako niti jedna dostavljena ponuda ne odgovara svrsi nabave ili ako prelazi osigurana sredstva, odnosno u drugim opravdanim slučajevima prema odluci Naručitelja.</w:t>
      </w:r>
    </w:p>
    <w:p w14:paraId="47E1CF17" w14:textId="77777777" w:rsidR="00836882" w:rsidRPr="008B505A" w:rsidRDefault="00836882" w:rsidP="00836882">
      <w:pPr>
        <w:tabs>
          <w:tab w:val="left" w:pos="8647"/>
        </w:tabs>
        <w:spacing w:after="0" w:line="240" w:lineRule="auto"/>
        <w:jc w:val="both"/>
        <w:rPr>
          <w:rFonts w:ascii="Montserrat" w:hAnsi="Montserrat" w:cs="Calibri"/>
          <w:color w:val="000000"/>
          <w:sz w:val="20"/>
          <w:szCs w:val="20"/>
          <w:lang w:eastAsia="hr-HR"/>
        </w:rPr>
      </w:pPr>
      <w:r w:rsidRPr="008B505A">
        <w:rPr>
          <w:rFonts w:ascii="Montserrat" w:hAnsi="Montserrat" w:cs="Calibri"/>
          <w:color w:val="000000"/>
          <w:sz w:val="20"/>
          <w:szCs w:val="20"/>
          <w:lang w:eastAsia="hr-HR"/>
        </w:rPr>
        <w:t>Naručitelj će izvršiti pregled, ocjenu i rangiranje dostavljenih ponuda najkasnije u roku od 60 dana od dana isteka roka za dostavu ponuda te pisanu obavijest o rezultatima nabave dostaviti svim ponuditeljima.</w:t>
      </w:r>
    </w:p>
    <w:p w14:paraId="3CD28484" w14:textId="77777777" w:rsidR="00836882" w:rsidRPr="00E96201" w:rsidRDefault="00836882" w:rsidP="00836882">
      <w:pPr>
        <w:tabs>
          <w:tab w:val="left" w:pos="8647"/>
        </w:tabs>
        <w:spacing w:after="0" w:line="240" w:lineRule="auto"/>
        <w:jc w:val="both"/>
        <w:rPr>
          <w:rFonts w:ascii="Montserrat" w:hAnsi="Montserrat" w:cs="Calibri"/>
          <w:color w:val="000000"/>
          <w:sz w:val="24"/>
          <w:szCs w:val="24"/>
          <w:lang w:eastAsia="hr-HR"/>
        </w:rPr>
      </w:pPr>
    </w:p>
    <w:p w14:paraId="733289A7" w14:textId="77777777" w:rsidR="00836882" w:rsidRPr="008B505A" w:rsidRDefault="00836882" w:rsidP="00836882">
      <w:pPr>
        <w:tabs>
          <w:tab w:val="left" w:pos="8647"/>
        </w:tabs>
        <w:spacing w:after="0" w:line="240" w:lineRule="auto"/>
        <w:jc w:val="both"/>
        <w:rPr>
          <w:rFonts w:ascii="Montserrat" w:hAnsi="Montserrat" w:cs="Calibri"/>
          <w:sz w:val="20"/>
          <w:szCs w:val="20"/>
          <w:lang w:eastAsia="hr-HR"/>
        </w:rPr>
      </w:pPr>
      <w:r w:rsidRPr="00836882">
        <w:rPr>
          <w:rFonts w:ascii="Montserrat" w:hAnsi="Montserrat" w:cs="Calibri"/>
          <w:b/>
          <w:color w:val="000000"/>
          <w:sz w:val="20"/>
          <w:szCs w:val="20"/>
          <w:lang w:eastAsia="hr-HR"/>
        </w:rPr>
        <w:t>Bitni uvjeti izvršenja predmeta nabave</w:t>
      </w:r>
    </w:p>
    <w:p w14:paraId="74D7B35E" w14:textId="77777777" w:rsidR="00836882" w:rsidRPr="008B505A" w:rsidRDefault="00836882" w:rsidP="00836882">
      <w:pPr>
        <w:widowControl w:val="0"/>
        <w:spacing w:after="0" w:line="240" w:lineRule="auto"/>
        <w:ind w:right="20"/>
        <w:jc w:val="both"/>
        <w:rPr>
          <w:rFonts w:ascii="Montserrat" w:hAnsi="Montserrat" w:cs="Arial"/>
          <w:iCs/>
          <w:sz w:val="20"/>
          <w:szCs w:val="20"/>
        </w:rPr>
      </w:pPr>
      <w:r w:rsidRPr="008B505A">
        <w:rPr>
          <w:rFonts w:ascii="Montserrat" w:hAnsi="Montserrat" w:cs="Arial"/>
          <w:iCs/>
          <w:sz w:val="20"/>
          <w:szCs w:val="20"/>
        </w:rPr>
        <w:t>Ugovor će biti upućen odabranom ponuditelju po završetku postupka nabave.</w:t>
      </w:r>
    </w:p>
    <w:p w14:paraId="120905FA" w14:textId="77777777" w:rsidR="00836882" w:rsidRPr="008B505A" w:rsidRDefault="00836882" w:rsidP="00836882">
      <w:pPr>
        <w:widowControl w:val="0"/>
        <w:spacing w:after="0" w:line="240" w:lineRule="auto"/>
        <w:ind w:right="20"/>
        <w:jc w:val="both"/>
        <w:rPr>
          <w:rFonts w:ascii="Montserrat" w:hAnsi="Montserrat" w:cs="Arial"/>
          <w:iCs/>
          <w:sz w:val="20"/>
          <w:szCs w:val="20"/>
        </w:rPr>
      </w:pPr>
      <w:r w:rsidRPr="008B505A">
        <w:rPr>
          <w:rFonts w:ascii="Montserrat" w:hAnsi="Montserrat" w:cs="Arial"/>
          <w:iCs/>
          <w:sz w:val="20"/>
          <w:szCs w:val="20"/>
        </w:rPr>
        <w:t>Ugovor će sadržavati bitne uvjete kako slijedi:</w:t>
      </w:r>
    </w:p>
    <w:p w14:paraId="7F36FFCA" w14:textId="77777777" w:rsidR="00836882" w:rsidRPr="008B505A" w:rsidRDefault="00836882" w:rsidP="00836882">
      <w:pPr>
        <w:widowControl w:val="0"/>
        <w:spacing w:after="0" w:line="240" w:lineRule="auto"/>
        <w:ind w:left="20" w:right="20" w:firstLine="688"/>
        <w:jc w:val="both"/>
        <w:rPr>
          <w:rFonts w:ascii="Montserrat" w:hAnsi="Montserrat" w:cs="Arial"/>
          <w:iCs/>
          <w:sz w:val="20"/>
          <w:szCs w:val="20"/>
        </w:rPr>
      </w:pPr>
    </w:p>
    <w:p w14:paraId="7BFFDC85" w14:textId="3048D2E4" w:rsidR="00836882" w:rsidRPr="008B505A" w:rsidRDefault="00836882" w:rsidP="00836882">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oblik ugovora:</w:t>
      </w:r>
      <w:r w:rsidR="00683AF6">
        <w:rPr>
          <w:rFonts w:ascii="Montserrat" w:hAnsi="Montserrat" w:cs="Arial"/>
          <w:iCs/>
          <w:sz w:val="20"/>
          <w:szCs w:val="20"/>
        </w:rPr>
        <w:t xml:space="preserve"> </w:t>
      </w:r>
      <w:r w:rsidRPr="008B505A">
        <w:rPr>
          <w:rFonts w:ascii="Montserrat" w:hAnsi="Montserrat" w:cs="Arial"/>
          <w:iCs/>
          <w:sz w:val="20"/>
          <w:szCs w:val="20"/>
        </w:rPr>
        <w:t>pisani, potpisan i ovjeren pečatom odgovornih osoba ugovornih strana,</w:t>
      </w:r>
    </w:p>
    <w:p w14:paraId="21BBC923" w14:textId="77777777" w:rsidR="00836882" w:rsidRPr="008B505A" w:rsidRDefault="00836882" w:rsidP="00836882">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ugovorne strane: Naručitelj / odabrani ponuditelj</w:t>
      </w:r>
    </w:p>
    <w:p w14:paraId="3C201011" w14:textId="77777777" w:rsidR="00836882" w:rsidRPr="008B505A" w:rsidRDefault="00836882" w:rsidP="00836882">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opis predmeta nabave: sukladno ovom pozivu</w:t>
      </w:r>
    </w:p>
    <w:p w14:paraId="3515398A" w14:textId="77777777" w:rsidR="00836882" w:rsidRPr="008B505A" w:rsidRDefault="00836882" w:rsidP="00836882">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 xml:space="preserve">rok izvršenja: sukladno ovom pozivu </w:t>
      </w:r>
    </w:p>
    <w:p w14:paraId="0A4D230D" w14:textId="77777777" w:rsidR="00836882" w:rsidRPr="008B505A" w:rsidRDefault="00836882" w:rsidP="00836882">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rok trajanja ugovora: sukladno ovom pozivu</w:t>
      </w:r>
    </w:p>
    <w:p w14:paraId="4C465AE0" w14:textId="77777777" w:rsidR="00836882" w:rsidRPr="008B505A" w:rsidRDefault="00836882" w:rsidP="00836882">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mjesto isporuke/izvršenja: sukladno ovom pozivu</w:t>
      </w:r>
    </w:p>
    <w:p w14:paraId="42192335" w14:textId="77777777" w:rsidR="00836882" w:rsidRPr="008B505A" w:rsidRDefault="00836882" w:rsidP="00836882">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cijena predmeta nabave: sukladno ovom pozivu</w:t>
      </w:r>
    </w:p>
    <w:p w14:paraId="59688E4E" w14:textId="77777777" w:rsidR="00836882" w:rsidRPr="008B505A" w:rsidRDefault="00836882" w:rsidP="00836882">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rok, način i uvjeti plaćanja: sukladno ovom pozivu</w:t>
      </w:r>
    </w:p>
    <w:p w14:paraId="1B282F50" w14:textId="77777777" w:rsidR="00836882" w:rsidRDefault="00836882" w:rsidP="00836882">
      <w:pPr>
        <w:widowControl w:val="0"/>
        <w:spacing w:after="0" w:line="240" w:lineRule="auto"/>
        <w:ind w:right="20"/>
        <w:jc w:val="both"/>
        <w:rPr>
          <w:rFonts w:ascii="Montserrat" w:eastAsia="Verdana" w:hAnsi="Montserrat" w:cs="Arial"/>
          <w:sz w:val="20"/>
          <w:szCs w:val="20"/>
          <w:lang w:eastAsia="hr-HR"/>
        </w:rPr>
      </w:pPr>
    </w:p>
    <w:p w14:paraId="6FABD5E5" w14:textId="77777777" w:rsidR="00836882" w:rsidRDefault="00836882" w:rsidP="00836882">
      <w:pPr>
        <w:widowControl w:val="0"/>
        <w:ind w:right="20"/>
        <w:jc w:val="both"/>
        <w:rPr>
          <w:rFonts w:ascii="Montserrat" w:eastAsia="Verdana" w:hAnsi="Montserrat" w:cs="Arial"/>
          <w:sz w:val="20"/>
          <w:szCs w:val="20"/>
          <w:lang w:eastAsia="hr-HR"/>
        </w:rPr>
      </w:pPr>
    </w:p>
    <w:p w14:paraId="2E39971F" w14:textId="77777777" w:rsidR="00836882" w:rsidRDefault="00836882" w:rsidP="00836882">
      <w:pPr>
        <w:widowControl w:val="0"/>
        <w:ind w:right="20"/>
        <w:jc w:val="both"/>
        <w:rPr>
          <w:rFonts w:ascii="Montserrat" w:eastAsia="Verdana" w:hAnsi="Montserrat" w:cs="Arial"/>
          <w:sz w:val="20"/>
          <w:szCs w:val="20"/>
          <w:lang w:eastAsia="hr-HR"/>
        </w:rPr>
      </w:pPr>
    </w:p>
    <w:p w14:paraId="72674D83" w14:textId="77777777" w:rsidR="00836882" w:rsidRDefault="00836882" w:rsidP="00836882">
      <w:pPr>
        <w:widowControl w:val="0"/>
        <w:ind w:right="20"/>
        <w:jc w:val="both"/>
        <w:rPr>
          <w:rFonts w:ascii="Montserrat" w:eastAsia="Verdana" w:hAnsi="Montserrat" w:cs="Arial"/>
          <w:sz w:val="20"/>
          <w:szCs w:val="20"/>
          <w:lang w:eastAsia="hr-HR"/>
        </w:rPr>
      </w:pPr>
    </w:p>
    <w:p w14:paraId="3DA62E35" w14:textId="2845EE30" w:rsidR="00CF5425" w:rsidRDefault="00CF5425" w:rsidP="00CF5425">
      <w:pPr>
        <w:jc w:val="both"/>
        <w:rPr>
          <w:rFonts w:ascii="Montserrat" w:hAnsi="Montserrat" w:cs="Arial"/>
          <w:b/>
          <w:sz w:val="20"/>
          <w:szCs w:val="20"/>
        </w:rPr>
      </w:pPr>
    </w:p>
    <w:p w14:paraId="1DCF7093" w14:textId="3A1E664F" w:rsidR="00FB6D85" w:rsidRDefault="00FB6D85" w:rsidP="00CF5425">
      <w:pPr>
        <w:jc w:val="both"/>
        <w:rPr>
          <w:rFonts w:ascii="Montserrat" w:hAnsi="Montserrat" w:cs="Arial"/>
          <w:b/>
          <w:sz w:val="20"/>
          <w:szCs w:val="20"/>
        </w:rPr>
      </w:pPr>
    </w:p>
    <w:p w14:paraId="3B47B34D" w14:textId="48B65934" w:rsidR="00FB6D85" w:rsidRDefault="00FB6D85" w:rsidP="00CF5425">
      <w:pPr>
        <w:jc w:val="both"/>
        <w:rPr>
          <w:rFonts w:ascii="Montserrat" w:hAnsi="Montserrat" w:cs="Arial"/>
          <w:b/>
          <w:sz w:val="20"/>
          <w:szCs w:val="20"/>
        </w:rPr>
      </w:pPr>
    </w:p>
    <w:p w14:paraId="7F20A938" w14:textId="77777777" w:rsidR="00D61E1B" w:rsidRDefault="00D61E1B" w:rsidP="00CF5425">
      <w:pPr>
        <w:jc w:val="both"/>
        <w:rPr>
          <w:rFonts w:ascii="Montserrat" w:hAnsi="Montserrat" w:cs="Arial"/>
          <w:b/>
          <w:sz w:val="20"/>
          <w:szCs w:val="20"/>
        </w:rPr>
      </w:pPr>
    </w:p>
    <w:p w14:paraId="2308B684" w14:textId="77777777" w:rsidR="00D61E1B" w:rsidRDefault="00D61E1B" w:rsidP="00CF5425">
      <w:pPr>
        <w:jc w:val="both"/>
        <w:rPr>
          <w:rFonts w:ascii="Montserrat" w:hAnsi="Montserrat" w:cs="Arial"/>
          <w:b/>
          <w:sz w:val="20"/>
          <w:szCs w:val="20"/>
        </w:rPr>
      </w:pPr>
    </w:p>
    <w:p w14:paraId="204EBDFF" w14:textId="77777777" w:rsidR="00D61E1B" w:rsidRDefault="00D61E1B" w:rsidP="00CF5425">
      <w:pPr>
        <w:jc w:val="both"/>
        <w:rPr>
          <w:rFonts w:ascii="Montserrat" w:hAnsi="Montserrat" w:cs="Arial"/>
          <w:b/>
          <w:sz w:val="20"/>
          <w:szCs w:val="20"/>
        </w:rPr>
      </w:pPr>
    </w:p>
    <w:p w14:paraId="07DBA387" w14:textId="77777777" w:rsidR="00D61E1B" w:rsidRDefault="00D61E1B" w:rsidP="00CF5425">
      <w:pPr>
        <w:jc w:val="both"/>
        <w:rPr>
          <w:rFonts w:ascii="Montserrat" w:hAnsi="Montserrat" w:cs="Arial"/>
          <w:b/>
          <w:sz w:val="20"/>
          <w:szCs w:val="20"/>
        </w:rPr>
      </w:pPr>
    </w:p>
    <w:p w14:paraId="101D14E3" w14:textId="77777777" w:rsidR="00D61E1B" w:rsidRDefault="00D61E1B" w:rsidP="00CF5425">
      <w:pPr>
        <w:jc w:val="both"/>
        <w:rPr>
          <w:rFonts w:ascii="Montserrat" w:hAnsi="Montserrat" w:cs="Arial"/>
          <w:b/>
          <w:sz w:val="20"/>
          <w:szCs w:val="20"/>
        </w:rPr>
      </w:pPr>
    </w:p>
    <w:p w14:paraId="46B70DB3" w14:textId="77777777" w:rsidR="00D61E1B" w:rsidRDefault="00D61E1B" w:rsidP="00CF5425">
      <w:pPr>
        <w:jc w:val="both"/>
        <w:rPr>
          <w:rFonts w:ascii="Montserrat" w:hAnsi="Montserrat" w:cs="Arial"/>
          <w:b/>
          <w:sz w:val="20"/>
          <w:szCs w:val="20"/>
        </w:rPr>
      </w:pPr>
    </w:p>
    <w:p w14:paraId="77955F92" w14:textId="77777777" w:rsidR="00D61E1B" w:rsidRDefault="00D61E1B" w:rsidP="00CF5425">
      <w:pPr>
        <w:jc w:val="both"/>
        <w:rPr>
          <w:rFonts w:ascii="Montserrat" w:hAnsi="Montserrat" w:cs="Arial"/>
          <w:b/>
          <w:sz w:val="20"/>
          <w:szCs w:val="20"/>
        </w:rPr>
      </w:pPr>
    </w:p>
    <w:p w14:paraId="3880522F" w14:textId="77777777" w:rsidR="00D61E1B" w:rsidRDefault="00D61E1B" w:rsidP="00CF5425">
      <w:pPr>
        <w:jc w:val="both"/>
        <w:rPr>
          <w:rFonts w:ascii="Montserrat" w:hAnsi="Montserrat" w:cs="Arial"/>
          <w:b/>
          <w:sz w:val="20"/>
          <w:szCs w:val="20"/>
        </w:rPr>
      </w:pPr>
    </w:p>
    <w:p w14:paraId="1688FDA1" w14:textId="77777777" w:rsidR="00FB6D85" w:rsidRDefault="00FB6D85" w:rsidP="00CF5425">
      <w:pPr>
        <w:jc w:val="both"/>
        <w:rPr>
          <w:rFonts w:ascii="Montserrat" w:hAnsi="Montserrat" w:cs="Arial"/>
          <w:b/>
          <w:sz w:val="20"/>
          <w:szCs w:val="20"/>
        </w:rPr>
      </w:pPr>
    </w:p>
    <w:p w14:paraId="2DDDAF84" w14:textId="77777777" w:rsidR="00D61E1B" w:rsidRDefault="00D61E1B" w:rsidP="00CF5425">
      <w:pPr>
        <w:jc w:val="both"/>
        <w:rPr>
          <w:rFonts w:ascii="Montserrat" w:hAnsi="Montserrat" w:cs="Arial"/>
          <w:i/>
          <w:sz w:val="20"/>
          <w:szCs w:val="20"/>
        </w:rPr>
      </w:pPr>
    </w:p>
    <w:p w14:paraId="2B477E66" w14:textId="77777777" w:rsidR="00CF5425" w:rsidRPr="00836882" w:rsidRDefault="00836882" w:rsidP="00CF5425">
      <w:pPr>
        <w:jc w:val="both"/>
        <w:rPr>
          <w:rFonts w:ascii="Montserrat" w:hAnsi="Montserrat" w:cs="Arial"/>
          <w:i/>
          <w:sz w:val="20"/>
          <w:szCs w:val="20"/>
        </w:rPr>
      </w:pPr>
      <w:r w:rsidRPr="00836882">
        <w:rPr>
          <w:rFonts w:ascii="Montserrat" w:hAnsi="Montserrat" w:cs="Arial"/>
          <w:i/>
          <w:sz w:val="20"/>
          <w:szCs w:val="20"/>
        </w:rPr>
        <w:t>obrazac</w:t>
      </w:r>
    </w:p>
    <w:p w14:paraId="70C8CC0B" w14:textId="77777777" w:rsidR="00836882" w:rsidRPr="0063532C" w:rsidRDefault="00836882" w:rsidP="00836882">
      <w:pPr>
        <w:autoSpaceDE w:val="0"/>
        <w:jc w:val="center"/>
        <w:rPr>
          <w:rFonts w:ascii="Montserrat" w:hAnsi="Montserrat" w:cs="Calibri"/>
          <w:bCs/>
          <w:sz w:val="20"/>
          <w:szCs w:val="20"/>
          <w:lang w:eastAsia="hr-HR"/>
        </w:rPr>
      </w:pPr>
      <w:r w:rsidRPr="0063532C">
        <w:rPr>
          <w:rFonts w:ascii="Montserrat" w:hAnsi="Montserrat" w:cs="Calibri"/>
          <w:b/>
          <w:bCs/>
          <w:color w:val="000000"/>
          <w:sz w:val="20"/>
          <w:szCs w:val="20"/>
          <w:lang w:eastAsia="hr-HR"/>
        </w:rPr>
        <w:t>IZJAVA O NEKAŽNJAVANJU</w:t>
      </w:r>
    </w:p>
    <w:p w14:paraId="6248BCA7" w14:textId="77777777" w:rsidR="00836882" w:rsidRPr="0063532C" w:rsidRDefault="00836882" w:rsidP="00836882">
      <w:pPr>
        <w:autoSpaceDE w:val="0"/>
        <w:jc w:val="center"/>
        <w:rPr>
          <w:rFonts w:ascii="Montserrat" w:hAnsi="Montserrat" w:cs="Calibri"/>
          <w:color w:val="000000"/>
          <w:sz w:val="20"/>
          <w:szCs w:val="20"/>
          <w:lang w:eastAsia="hr-HR"/>
        </w:rPr>
      </w:pPr>
    </w:p>
    <w:p w14:paraId="1B7A39D9" w14:textId="77777777" w:rsidR="00836882" w:rsidRPr="0063532C" w:rsidRDefault="00836882" w:rsidP="00836882">
      <w:pPr>
        <w:autoSpaceDE w:val="0"/>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kojom ja __________________________________________________________________________</w:t>
      </w:r>
    </w:p>
    <w:p w14:paraId="3B09F1E1" w14:textId="77777777" w:rsidR="00836882" w:rsidRPr="0063532C" w:rsidRDefault="00836882" w:rsidP="00836882">
      <w:pPr>
        <w:autoSpaceDE w:val="0"/>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(ime i prezime, adresa stanovanja, OIB)</w:t>
      </w:r>
    </w:p>
    <w:p w14:paraId="0791197C" w14:textId="77777777" w:rsidR="00836882" w:rsidRPr="0063532C" w:rsidRDefault="00836882" w:rsidP="00836882">
      <w:pPr>
        <w:autoSpaceDE w:val="0"/>
        <w:jc w:val="both"/>
        <w:rPr>
          <w:rFonts w:ascii="Montserrat" w:hAnsi="Montserrat" w:cs="Calibri"/>
          <w:color w:val="000000"/>
          <w:sz w:val="20"/>
          <w:szCs w:val="20"/>
          <w:lang w:eastAsia="hr-HR"/>
        </w:rPr>
      </w:pPr>
    </w:p>
    <w:p w14:paraId="648B6E3B" w14:textId="77777777" w:rsidR="00836882" w:rsidRPr="0063532C" w:rsidRDefault="00836882" w:rsidP="00836882">
      <w:pPr>
        <w:autoSpaceDE w:val="0"/>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 xml:space="preserve">kao osoba po zakonu ovlaštena za zastupanje gospodarskog subjekta: </w:t>
      </w:r>
    </w:p>
    <w:p w14:paraId="5410B283" w14:textId="77777777" w:rsidR="00836882" w:rsidRPr="0063532C" w:rsidRDefault="00836882" w:rsidP="00836882">
      <w:pPr>
        <w:autoSpaceDE w:val="0"/>
        <w:jc w:val="both"/>
        <w:rPr>
          <w:rFonts w:ascii="Montserrat" w:hAnsi="Montserrat" w:cs="Calibri"/>
          <w:color w:val="000000"/>
          <w:sz w:val="20"/>
          <w:szCs w:val="20"/>
          <w:lang w:eastAsia="hr-HR"/>
        </w:rPr>
      </w:pPr>
    </w:p>
    <w:p w14:paraId="1F9D26B4" w14:textId="77777777" w:rsidR="00836882" w:rsidRPr="0063532C" w:rsidRDefault="00836882" w:rsidP="00836882">
      <w:pPr>
        <w:autoSpaceDE w:val="0"/>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 xml:space="preserve">_________________________________________________________________________________ </w:t>
      </w:r>
    </w:p>
    <w:p w14:paraId="6AE29C6F" w14:textId="77777777" w:rsidR="00836882" w:rsidRPr="0063532C" w:rsidRDefault="00836882" w:rsidP="00836882">
      <w:pPr>
        <w:autoSpaceDE w:val="0"/>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(naziv i adresa gospodarskog subjekta, OIB)</w:t>
      </w:r>
    </w:p>
    <w:p w14:paraId="12982E63" w14:textId="77777777" w:rsidR="00836882" w:rsidRPr="0063532C" w:rsidRDefault="00836882" w:rsidP="00836882">
      <w:pPr>
        <w:autoSpaceDE w:val="0"/>
        <w:jc w:val="both"/>
        <w:rPr>
          <w:rFonts w:ascii="Montserrat" w:hAnsi="Montserrat" w:cs="Calibri"/>
          <w:color w:val="000000"/>
          <w:sz w:val="20"/>
          <w:szCs w:val="20"/>
          <w:lang w:eastAsia="hr-HR"/>
        </w:rPr>
      </w:pPr>
    </w:p>
    <w:p w14:paraId="73383A58" w14:textId="77777777" w:rsidR="00836882" w:rsidRPr="0063532C" w:rsidRDefault="00836882" w:rsidP="00836882">
      <w:pPr>
        <w:autoSpaceDE w:val="0"/>
        <w:jc w:val="both"/>
        <w:rPr>
          <w:rFonts w:ascii="Montserrat" w:hAnsi="Montserrat" w:cs="Calibri"/>
          <w:sz w:val="20"/>
          <w:szCs w:val="20"/>
          <w:lang w:eastAsia="hr-HR"/>
        </w:rPr>
      </w:pPr>
      <w:r w:rsidRPr="0063532C">
        <w:rPr>
          <w:rFonts w:ascii="Montserrat" w:hAnsi="Montserrat" w:cs="Calibri"/>
          <w:color w:val="000000"/>
          <w:sz w:val="20"/>
          <w:szCs w:val="20"/>
          <w:lang w:eastAsia="hr-HR"/>
        </w:rPr>
        <w:t xml:space="preserve">izjavljujem </w:t>
      </w:r>
      <w:r w:rsidRPr="0063532C">
        <w:rPr>
          <w:rFonts w:ascii="Montserrat" w:hAnsi="Montserrat" w:cs="Calibri"/>
          <w:b/>
          <w:color w:val="000000"/>
          <w:sz w:val="20"/>
          <w:szCs w:val="20"/>
          <w:lang w:eastAsia="hr-HR"/>
        </w:rPr>
        <w:t>za sebe i za gospodarski subjekt</w:t>
      </w:r>
      <w:r w:rsidRPr="0063532C">
        <w:rPr>
          <w:rFonts w:ascii="Montserrat" w:hAnsi="Montserrat" w:cs="Calibri"/>
          <w:color w:val="000000"/>
          <w:sz w:val="20"/>
          <w:szCs w:val="20"/>
          <w:lang w:eastAsia="hr-HR"/>
        </w:rPr>
        <w:t>, da protiv mene osobno niti protiv gospodarskog subjekta kojeg zastupam nije izrečena pravomoćna osuđujuća presuda za:</w:t>
      </w:r>
    </w:p>
    <w:p w14:paraId="4F232C84" w14:textId="77777777" w:rsidR="00836882" w:rsidRPr="0063532C" w:rsidRDefault="00836882" w:rsidP="00836882">
      <w:pPr>
        <w:numPr>
          <w:ilvl w:val="0"/>
          <w:numId w:val="21"/>
        </w:numPr>
        <w:autoSpaceDE w:val="0"/>
        <w:autoSpaceDN w:val="0"/>
        <w:spacing w:after="0" w:line="240" w:lineRule="auto"/>
        <w:jc w:val="both"/>
        <w:rPr>
          <w:rFonts w:ascii="Montserrat" w:eastAsia="Calibri" w:hAnsi="Montserrat" w:cs="Calibri"/>
          <w:b/>
          <w:color w:val="000000"/>
          <w:sz w:val="20"/>
          <w:szCs w:val="20"/>
        </w:rPr>
      </w:pPr>
      <w:r w:rsidRPr="0063532C">
        <w:rPr>
          <w:rFonts w:ascii="Montserrat" w:eastAsia="Calibri" w:hAnsi="Montserrat" w:cs="Calibri"/>
          <w:b/>
          <w:color w:val="000000"/>
          <w:sz w:val="20"/>
          <w:szCs w:val="20"/>
        </w:rPr>
        <w:t>sudjelovanje u zločinačkoj organizaciji, na temelju</w:t>
      </w:r>
    </w:p>
    <w:p w14:paraId="136FA92F" w14:textId="77777777" w:rsidR="00836882" w:rsidRPr="0063532C" w:rsidRDefault="00836882" w:rsidP="00836882">
      <w:pPr>
        <w:numPr>
          <w:ilvl w:val="0"/>
          <w:numId w:val="22"/>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328. (zločinačko udruženje) i članka 329. (počinjenje kaznenog djela u sastavu zločinačkog udruženja) Kaznenog zakona i</w:t>
      </w:r>
    </w:p>
    <w:p w14:paraId="3DBA32C3" w14:textId="77777777" w:rsidR="00836882" w:rsidRPr="0063532C" w:rsidRDefault="00836882" w:rsidP="00836882">
      <w:pPr>
        <w:numPr>
          <w:ilvl w:val="0"/>
          <w:numId w:val="22"/>
        </w:numPr>
        <w:autoSpaceDE w:val="0"/>
        <w:autoSpaceDN w:val="0"/>
        <w:spacing w:after="0" w:line="240" w:lineRule="auto"/>
        <w:jc w:val="both"/>
        <w:rPr>
          <w:rFonts w:ascii="Montserrat" w:eastAsia="Calibri" w:hAnsi="Montserrat" w:cs="Calibri"/>
          <w:sz w:val="20"/>
          <w:szCs w:val="20"/>
        </w:rPr>
      </w:pPr>
      <w:r w:rsidRPr="0063532C">
        <w:rPr>
          <w:rFonts w:ascii="Montserrat" w:eastAsia="Calibri" w:hAnsi="Montserrat" w:cs="Calibri"/>
          <w:color w:val="000000"/>
          <w:sz w:val="20"/>
          <w:szCs w:val="20"/>
        </w:rPr>
        <w:t>članka 333. (udruživanje za počinjenje kaznenih djela), iz Kaznenog zakona (»Narodne novine«, br. 110/97., 27/98., 50/00., 129/00., 51/01., 111/03., 190/03., 105/04., 84/05., 71/06., 110/07., 152/08., 57/11., 77/11. i 143/12.)</w:t>
      </w:r>
    </w:p>
    <w:p w14:paraId="2B3A2FA5" w14:textId="77777777" w:rsidR="00836882" w:rsidRPr="0063532C" w:rsidRDefault="00836882" w:rsidP="00836882">
      <w:pPr>
        <w:autoSpaceDE w:val="0"/>
        <w:jc w:val="both"/>
        <w:rPr>
          <w:rFonts w:ascii="Montserrat" w:hAnsi="Montserrat" w:cs="Calibri"/>
          <w:color w:val="000000"/>
          <w:sz w:val="20"/>
          <w:szCs w:val="20"/>
          <w:lang w:eastAsia="hr-HR"/>
        </w:rPr>
      </w:pPr>
    </w:p>
    <w:p w14:paraId="72428762" w14:textId="77777777" w:rsidR="00836882" w:rsidRPr="00836882" w:rsidRDefault="00836882" w:rsidP="00836882">
      <w:pPr>
        <w:numPr>
          <w:ilvl w:val="0"/>
          <w:numId w:val="21"/>
        </w:numPr>
        <w:autoSpaceDE w:val="0"/>
        <w:autoSpaceDN w:val="0"/>
        <w:spacing w:after="0" w:line="240" w:lineRule="auto"/>
        <w:jc w:val="both"/>
        <w:rPr>
          <w:rFonts w:ascii="Montserrat" w:hAnsi="Montserrat" w:cs="Calibri"/>
          <w:color w:val="000000"/>
          <w:sz w:val="20"/>
          <w:szCs w:val="20"/>
          <w:lang w:eastAsia="hr-HR"/>
        </w:rPr>
      </w:pPr>
      <w:r w:rsidRPr="00836882">
        <w:rPr>
          <w:rFonts w:ascii="Montserrat" w:eastAsia="Calibri" w:hAnsi="Montserrat" w:cs="Calibri"/>
          <w:b/>
          <w:color w:val="000000"/>
          <w:sz w:val="20"/>
          <w:szCs w:val="20"/>
        </w:rPr>
        <w:t>korupciju, na temelju</w:t>
      </w:r>
    </w:p>
    <w:p w14:paraId="7D50AE83" w14:textId="77777777" w:rsidR="00836882" w:rsidRPr="0063532C" w:rsidRDefault="00836882" w:rsidP="00836882">
      <w:pPr>
        <w:numPr>
          <w:ilvl w:val="0"/>
          <w:numId w:val="23"/>
        </w:numPr>
        <w:autoSpaceDE w:val="0"/>
        <w:autoSpaceDN w:val="0"/>
        <w:spacing w:after="0" w:line="240" w:lineRule="auto"/>
        <w:jc w:val="both"/>
        <w:rPr>
          <w:rFonts w:ascii="Montserrat" w:eastAsia="Calibri" w:hAnsi="Montserrat" w:cs="Calibri"/>
          <w:sz w:val="20"/>
          <w:szCs w:val="20"/>
        </w:rPr>
      </w:pPr>
      <w:r w:rsidRPr="0063532C">
        <w:rPr>
          <w:rFonts w:ascii="Montserrat" w:eastAsia="Calibri" w:hAnsi="Montserrat" w:cs="Calibri"/>
          <w:color w:val="000000"/>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B43D7CB" w14:textId="77777777" w:rsidR="00836882" w:rsidRPr="0063532C" w:rsidRDefault="00836882" w:rsidP="00836882">
      <w:pPr>
        <w:numPr>
          <w:ilvl w:val="0"/>
          <w:numId w:val="23"/>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4BA587F" w14:textId="77777777" w:rsidR="00836882" w:rsidRPr="0063532C" w:rsidRDefault="00836882" w:rsidP="00836882">
      <w:pPr>
        <w:contextualSpacing/>
        <w:rPr>
          <w:rFonts w:ascii="Montserrat" w:eastAsia="Calibri" w:hAnsi="Montserrat" w:cs="Calibri"/>
          <w:b/>
          <w:color w:val="000000"/>
          <w:sz w:val="20"/>
          <w:szCs w:val="20"/>
        </w:rPr>
      </w:pPr>
    </w:p>
    <w:p w14:paraId="4BE1BA21" w14:textId="77777777" w:rsidR="00836882" w:rsidRPr="00836882" w:rsidRDefault="00836882" w:rsidP="00836882">
      <w:pPr>
        <w:numPr>
          <w:ilvl w:val="0"/>
          <w:numId w:val="21"/>
        </w:numPr>
        <w:autoSpaceDE w:val="0"/>
        <w:autoSpaceDN w:val="0"/>
        <w:spacing w:after="0" w:line="240" w:lineRule="auto"/>
        <w:jc w:val="both"/>
        <w:rPr>
          <w:rFonts w:ascii="Montserrat" w:hAnsi="Montserrat" w:cs="Calibri"/>
          <w:color w:val="000000"/>
          <w:sz w:val="20"/>
          <w:szCs w:val="20"/>
          <w:lang w:eastAsia="hr-HR"/>
        </w:rPr>
      </w:pPr>
      <w:r w:rsidRPr="00836882">
        <w:rPr>
          <w:rFonts w:ascii="Montserrat" w:eastAsia="Calibri" w:hAnsi="Montserrat" w:cs="Calibri"/>
          <w:b/>
          <w:color w:val="000000"/>
          <w:sz w:val="20"/>
          <w:szCs w:val="20"/>
        </w:rPr>
        <w:t>prijevaru, na temelju</w:t>
      </w:r>
    </w:p>
    <w:p w14:paraId="2DAE7475" w14:textId="77777777" w:rsidR="00836882" w:rsidRPr="0063532C" w:rsidRDefault="00836882" w:rsidP="00836882">
      <w:pPr>
        <w:numPr>
          <w:ilvl w:val="0"/>
          <w:numId w:val="24"/>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236. (prijevara), članka 247. (prijevara u gospodarskom poslovanju), članka 256. (utaja poreza ili carine) i članka 258. (subvencijska prijevara) Kaznenog zakona</w:t>
      </w:r>
    </w:p>
    <w:p w14:paraId="18B678A2" w14:textId="77777777" w:rsidR="00836882" w:rsidRPr="00836882" w:rsidRDefault="00836882" w:rsidP="00836882">
      <w:pPr>
        <w:numPr>
          <w:ilvl w:val="0"/>
          <w:numId w:val="24"/>
        </w:numPr>
        <w:autoSpaceDE w:val="0"/>
        <w:autoSpaceDN w:val="0"/>
        <w:spacing w:after="0" w:line="240" w:lineRule="auto"/>
        <w:jc w:val="both"/>
        <w:rPr>
          <w:rFonts w:ascii="Montserrat" w:hAnsi="Montserrat" w:cs="Calibri"/>
          <w:color w:val="000000"/>
          <w:sz w:val="20"/>
          <w:szCs w:val="20"/>
          <w:lang w:eastAsia="hr-HR"/>
        </w:rPr>
      </w:pPr>
      <w:r w:rsidRPr="00836882">
        <w:rPr>
          <w:rFonts w:ascii="Montserrat" w:eastAsia="Calibri" w:hAnsi="Montserrat" w:cs="Calibri"/>
          <w:color w:val="000000"/>
          <w:sz w:val="20"/>
          <w:szCs w:val="20"/>
        </w:rPr>
        <w:t>članka 224. (prijevara), članka 293. (prijevara u gospodarskom poslovanju) i članka 286. (utaja poreza i drugih davanja) iz Kaznenog zakona (»Narodne novine«, br. 110/97., 27/98., 50/00., 129/00., 51/01., 111/03., 190/03., 105/04., 84/05., 71/06., 110/07., 152/08., 57/11., 77/11. i 143/12.)</w:t>
      </w:r>
    </w:p>
    <w:p w14:paraId="2B3EA74F" w14:textId="77777777" w:rsidR="00836882" w:rsidRPr="00836882" w:rsidRDefault="00836882" w:rsidP="00836882">
      <w:pPr>
        <w:numPr>
          <w:ilvl w:val="0"/>
          <w:numId w:val="24"/>
        </w:numPr>
        <w:autoSpaceDE w:val="0"/>
        <w:autoSpaceDN w:val="0"/>
        <w:spacing w:after="0" w:line="240" w:lineRule="auto"/>
        <w:jc w:val="both"/>
        <w:rPr>
          <w:rFonts w:ascii="Montserrat" w:hAnsi="Montserrat" w:cs="Calibri"/>
          <w:color w:val="000000"/>
          <w:sz w:val="20"/>
          <w:szCs w:val="20"/>
          <w:lang w:eastAsia="hr-HR"/>
        </w:rPr>
      </w:pPr>
    </w:p>
    <w:p w14:paraId="1DA54DFB" w14:textId="77777777" w:rsidR="00836882" w:rsidRPr="0063532C" w:rsidRDefault="00836882" w:rsidP="00836882">
      <w:pPr>
        <w:numPr>
          <w:ilvl w:val="0"/>
          <w:numId w:val="21"/>
        </w:numPr>
        <w:autoSpaceDE w:val="0"/>
        <w:autoSpaceDN w:val="0"/>
        <w:spacing w:after="0" w:line="240" w:lineRule="auto"/>
        <w:jc w:val="both"/>
        <w:rPr>
          <w:rFonts w:ascii="Montserrat" w:eastAsia="Calibri" w:hAnsi="Montserrat" w:cs="Calibri"/>
          <w:b/>
          <w:color w:val="000000"/>
          <w:sz w:val="20"/>
          <w:szCs w:val="20"/>
        </w:rPr>
      </w:pPr>
      <w:r w:rsidRPr="0063532C">
        <w:rPr>
          <w:rFonts w:ascii="Montserrat" w:eastAsia="Calibri" w:hAnsi="Montserrat" w:cs="Calibri"/>
          <w:b/>
          <w:color w:val="000000"/>
          <w:sz w:val="20"/>
          <w:szCs w:val="20"/>
        </w:rPr>
        <w:t>terorizam ili kaznena djela povezana s terorističkim aktivnostima, na temelju</w:t>
      </w:r>
    </w:p>
    <w:p w14:paraId="69AD4636" w14:textId="77777777" w:rsidR="00836882" w:rsidRPr="0063532C" w:rsidRDefault="00836882" w:rsidP="00836882">
      <w:pPr>
        <w:numPr>
          <w:ilvl w:val="0"/>
          <w:numId w:val="25"/>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97. (terorizam), članka 99. (javno poticanje na terorizam), članka 100. (novačenje za terorizam), članka 101. (obuka za terorizam) i članka 102. (terorističko udruženje) Kaznenog zakona</w:t>
      </w:r>
    </w:p>
    <w:p w14:paraId="376B7004" w14:textId="77777777" w:rsidR="00836882" w:rsidRPr="0063532C" w:rsidRDefault="00836882" w:rsidP="00836882">
      <w:pPr>
        <w:autoSpaceDE w:val="0"/>
        <w:jc w:val="both"/>
        <w:rPr>
          <w:rFonts w:ascii="Montserrat" w:hAnsi="Montserrat" w:cs="Calibri"/>
          <w:color w:val="000000"/>
          <w:sz w:val="20"/>
          <w:szCs w:val="20"/>
          <w:lang w:eastAsia="hr-HR"/>
        </w:rPr>
      </w:pPr>
    </w:p>
    <w:p w14:paraId="2FB52099" w14:textId="77777777" w:rsidR="00836882" w:rsidRPr="0063532C" w:rsidRDefault="00836882" w:rsidP="00836882">
      <w:pPr>
        <w:numPr>
          <w:ilvl w:val="0"/>
          <w:numId w:val="25"/>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169. (terorizam), članka 169.a (javno poticanje na terorizam) i članka 169.b (novačenje i obuka za terorizam) iz Kaznenog zakona (»Narodne novine«, br. 110/97., 27/98., 50/00., 129/00., 51/01., 111/03., 190/03., 105/04., 84/05., 71/06., 110/07., 152/08., 57/11., 77/11. i 143/12.)</w:t>
      </w:r>
    </w:p>
    <w:p w14:paraId="52B04A93" w14:textId="77777777" w:rsidR="00836882" w:rsidRPr="0063532C" w:rsidRDefault="00836882" w:rsidP="00836882">
      <w:pPr>
        <w:autoSpaceDE w:val="0"/>
        <w:jc w:val="both"/>
        <w:rPr>
          <w:rFonts w:ascii="Montserrat" w:hAnsi="Montserrat" w:cs="Calibri"/>
          <w:color w:val="000000"/>
          <w:sz w:val="20"/>
          <w:szCs w:val="20"/>
          <w:lang w:eastAsia="hr-HR"/>
        </w:rPr>
      </w:pPr>
    </w:p>
    <w:p w14:paraId="5029BDB2" w14:textId="77777777" w:rsidR="00836882" w:rsidRPr="00836882" w:rsidRDefault="00836882" w:rsidP="00836882">
      <w:pPr>
        <w:numPr>
          <w:ilvl w:val="0"/>
          <w:numId w:val="21"/>
        </w:numPr>
        <w:autoSpaceDE w:val="0"/>
        <w:autoSpaceDN w:val="0"/>
        <w:spacing w:after="0" w:line="240" w:lineRule="auto"/>
        <w:jc w:val="both"/>
        <w:rPr>
          <w:rFonts w:ascii="Montserrat" w:hAnsi="Montserrat" w:cs="Calibri"/>
          <w:color w:val="000000"/>
          <w:sz w:val="20"/>
          <w:szCs w:val="20"/>
          <w:lang w:eastAsia="hr-HR"/>
        </w:rPr>
      </w:pPr>
      <w:r w:rsidRPr="00836882">
        <w:rPr>
          <w:rFonts w:ascii="Montserrat" w:eastAsia="Calibri" w:hAnsi="Montserrat" w:cs="Calibri"/>
          <w:b/>
          <w:color w:val="000000"/>
          <w:sz w:val="20"/>
          <w:szCs w:val="20"/>
        </w:rPr>
        <w:t>pranje novca ili financiranje terorizma, na temelju</w:t>
      </w:r>
    </w:p>
    <w:p w14:paraId="6C5F3CC3" w14:textId="77777777" w:rsidR="00836882" w:rsidRPr="0063532C" w:rsidRDefault="00836882" w:rsidP="00836882">
      <w:pPr>
        <w:numPr>
          <w:ilvl w:val="0"/>
          <w:numId w:val="26"/>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98. (financiranje terorizma) i članka 265. (pranje novca) Kaznenog zakona</w:t>
      </w:r>
    </w:p>
    <w:p w14:paraId="1CAB02A6" w14:textId="77777777" w:rsidR="00836882" w:rsidRPr="0063532C" w:rsidRDefault="00836882" w:rsidP="00836882">
      <w:pPr>
        <w:numPr>
          <w:ilvl w:val="0"/>
          <w:numId w:val="26"/>
        </w:numPr>
        <w:autoSpaceDE w:val="0"/>
        <w:autoSpaceDN w:val="0"/>
        <w:spacing w:after="0" w:line="240" w:lineRule="auto"/>
        <w:jc w:val="both"/>
        <w:rPr>
          <w:rFonts w:ascii="Montserrat" w:eastAsia="Calibri" w:hAnsi="Montserrat" w:cs="Calibri"/>
          <w:color w:val="000000"/>
          <w:sz w:val="20"/>
          <w:szCs w:val="20"/>
        </w:rPr>
      </w:pPr>
      <w:r w:rsidRPr="0063532C">
        <w:rPr>
          <w:rFonts w:ascii="Montserrat" w:eastAsia="Calibri" w:hAnsi="Montserrat" w:cs="Calibri"/>
          <w:color w:val="000000"/>
          <w:sz w:val="20"/>
          <w:szCs w:val="20"/>
        </w:rPr>
        <w:t>članka 279. (pranje novca) iz Kaznenog zakona (»Narodne novine«, br. 110/97., 27/98., 50/00., 129/00., 51/01., 111/03., 190/03., 105/04., 84/05., 71/06., 110/07., 152/08., 57/11., 77/11. i 143/12.)</w:t>
      </w:r>
    </w:p>
    <w:p w14:paraId="67914CE1" w14:textId="77777777" w:rsidR="00836882" w:rsidRPr="0063532C" w:rsidRDefault="00836882" w:rsidP="00836882">
      <w:pPr>
        <w:autoSpaceDE w:val="0"/>
        <w:jc w:val="both"/>
        <w:rPr>
          <w:rFonts w:ascii="Montserrat" w:hAnsi="Montserrat" w:cs="Calibri"/>
          <w:color w:val="000000"/>
          <w:sz w:val="20"/>
          <w:szCs w:val="20"/>
          <w:lang w:eastAsia="hr-HR"/>
        </w:rPr>
      </w:pPr>
    </w:p>
    <w:p w14:paraId="4C3F44E1" w14:textId="77777777" w:rsidR="00836882" w:rsidRPr="0063532C" w:rsidRDefault="00836882" w:rsidP="00836882">
      <w:pPr>
        <w:numPr>
          <w:ilvl w:val="0"/>
          <w:numId w:val="21"/>
        </w:numPr>
        <w:autoSpaceDE w:val="0"/>
        <w:autoSpaceDN w:val="0"/>
        <w:spacing w:after="0" w:line="240" w:lineRule="auto"/>
        <w:jc w:val="both"/>
        <w:rPr>
          <w:rFonts w:ascii="Montserrat" w:eastAsia="Calibri" w:hAnsi="Montserrat" w:cs="Calibri"/>
          <w:b/>
          <w:color w:val="000000"/>
          <w:sz w:val="20"/>
          <w:szCs w:val="20"/>
        </w:rPr>
      </w:pPr>
      <w:r w:rsidRPr="0063532C">
        <w:rPr>
          <w:rFonts w:ascii="Montserrat" w:eastAsia="Calibri" w:hAnsi="Montserrat" w:cs="Calibri"/>
          <w:b/>
          <w:color w:val="000000"/>
          <w:sz w:val="20"/>
          <w:szCs w:val="20"/>
        </w:rPr>
        <w:t>dječji rad ili druge oblike trgovanja ljudima, na temelju</w:t>
      </w:r>
    </w:p>
    <w:p w14:paraId="32425038" w14:textId="77777777" w:rsidR="00836882" w:rsidRPr="0063532C" w:rsidRDefault="00836882" w:rsidP="00836882">
      <w:pPr>
        <w:numPr>
          <w:ilvl w:val="0"/>
          <w:numId w:val="27"/>
        </w:numPr>
        <w:autoSpaceDE w:val="0"/>
        <w:autoSpaceDN w:val="0"/>
        <w:spacing w:after="0" w:line="240" w:lineRule="auto"/>
        <w:jc w:val="both"/>
        <w:rPr>
          <w:rFonts w:ascii="Montserrat" w:eastAsia="Calibri" w:hAnsi="Montserrat" w:cs="Calibri"/>
          <w:color w:val="000000"/>
          <w:sz w:val="20"/>
          <w:szCs w:val="20"/>
        </w:rPr>
      </w:pPr>
      <w:r w:rsidRPr="0063532C">
        <w:rPr>
          <w:rFonts w:ascii="Montserrat" w:eastAsia="Calibri" w:hAnsi="Montserrat" w:cs="Calibri"/>
          <w:color w:val="000000"/>
          <w:sz w:val="20"/>
          <w:szCs w:val="20"/>
        </w:rPr>
        <w:t>članka 106. (trgovanje ljudima) Kaznenog zakona</w:t>
      </w:r>
    </w:p>
    <w:p w14:paraId="31B62E8D" w14:textId="27C0906D" w:rsidR="00836882" w:rsidRPr="00683AF6" w:rsidRDefault="00836882" w:rsidP="00836882">
      <w:pPr>
        <w:numPr>
          <w:ilvl w:val="0"/>
          <w:numId w:val="27"/>
        </w:numPr>
        <w:autoSpaceDE w:val="0"/>
        <w:autoSpaceDN w:val="0"/>
        <w:spacing w:after="0" w:line="240" w:lineRule="auto"/>
        <w:jc w:val="both"/>
        <w:rPr>
          <w:rFonts w:ascii="Montserrat" w:hAnsi="Montserrat" w:cs="Calibri"/>
          <w:sz w:val="20"/>
          <w:szCs w:val="20"/>
          <w:lang w:eastAsia="hr-HR"/>
        </w:rPr>
      </w:pPr>
      <w:r w:rsidRPr="00683AF6">
        <w:rPr>
          <w:rFonts w:ascii="Montserrat" w:eastAsia="Calibri" w:hAnsi="Montserrat" w:cs="Calibri"/>
          <w:color w:val="000000"/>
          <w:sz w:val="20"/>
          <w:szCs w:val="20"/>
        </w:rPr>
        <w:t>članka 175. (trgovanje ljudima i ropstvo) iz Kaznenog zakona (»Narodne novine«, br. 110/97., 27/98., 50/00., 129/00., 51/01., 111/03., 190/03., 105/04., 84/05., 71/06., 110/07., 152/08., 57/11., 77/11. i 143/12.).</w:t>
      </w:r>
    </w:p>
    <w:p w14:paraId="3524B449" w14:textId="77777777" w:rsidR="00836882" w:rsidRPr="0063532C" w:rsidRDefault="00836882" w:rsidP="00836882">
      <w:pPr>
        <w:spacing w:line="254" w:lineRule="auto"/>
        <w:jc w:val="both"/>
        <w:rPr>
          <w:rFonts w:ascii="Montserrat" w:eastAsia="DengXian" w:hAnsi="Montserrat" w:cs="Calibri"/>
          <w:b/>
          <w:sz w:val="20"/>
          <w:szCs w:val="20"/>
          <w:lang w:eastAsia="hr-HR"/>
        </w:rPr>
      </w:pPr>
    </w:p>
    <w:p w14:paraId="5C251EEC" w14:textId="77777777" w:rsidR="00836882" w:rsidRPr="0063532C" w:rsidRDefault="00836882" w:rsidP="00836882">
      <w:pPr>
        <w:spacing w:line="254" w:lineRule="auto"/>
        <w:jc w:val="both"/>
        <w:rPr>
          <w:rFonts w:ascii="Montserrat" w:hAnsi="Montserrat" w:cs="Calibri"/>
          <w:sz w:val="20"/>
          <w:szCs w:val="20"/>
          <w:lang w:eastAsia="hr-HR"/>
        </w:rPr>
      </w:pPr>
      <w:r w:rsidRPr="0063532C">
        <w:rPr>
          <w:rFonts w:ascii="Montserrat" w:eastAsia="DengXian" w:hAnsi="Montserrat" w:cs="Calibri"/>
          <w:b/>
          <w:sz w:val="20"/>
          <w:szCs w:val="20"/>
          <w:lang w:eastAsia="hr-HR"/>
        </w:rPr>
        <w:t>NAPOMENA:</w:t>
      </w:r>
      <w:r w:rsidRPr="0063532C">
        <w:rPr>
          <w:rFonts w:ascii="Montserrat" w:eastAsia="DengXian" w:hAnsi="Montserrat" w:cs="Calibri"/>
          <w:sz w:val="20"/>
          <w:szCs w:val="20"/>
          <w:lang w:eastAsia="hr-HR"/>
        </w:rPr>
        <w:t xml:space="preserve"> Gospodarski subjekt i davatelj ove Izjave o nekažnjavanju, ovom Izjavom, dokazuju da podaci koji su sadržani u dokumentu odgovaraju činjeničnom stanju u trenutku dostave naručitelju. </w:t>
      </w:r>
    </w:p>
    <w:p w14:paraId="17202BBD" w14:textId="77777777" w:rsidR="00836882" w:rsidRPr="0063532C" w:rsidRDefault="00836882" w:rsidP="00836882">
      <w:pPr>
        <w:jc w:val="both"/>
        <w:rPr>
          <w:rFonts w:ascii="Montserrat" w:hAnsi="Montserrat" w:cs="Calibri"/>
          <w:sz w:val="20"/>
          <w:szCs w:val="20"/>
          <w:lang w:eastAsia="hr-HR"/>
        </w:rPr>
      </w:pP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t xml:space="preserve">                   </w:t>
      </w:r>
    </w:p>
    <w:p w14:paraId="483AA9A2" w14:textId="77777777" w:rsidR="00836882" w:rsidRPr="0063532C" w:rsidRDefault="00836882" w:rsidP="00836882">
      <w:pPr>
        <w:jc w:val="both"/>
        <w:rPr>
          <w:rFonts w:ascii="Montserrat" w:hAnsi="Montserrat" w:cs="Calibri"/>
          <w:bCs/>
          <w:sz w:val="20"/>
          <w:szCs w:val="20"/>
          <w:lang w:eastAsia="hr-HR"/>
        </w:rPr>
      </w:pPr>
    </w:p>
    <w:p w14:paraId="0D8A79A1" w14:textId="77777777" w:rsidR="00836882" w:rsidRPr="0063532C" w:rsidRDefault="00836882" w:rsidP="00836882">
      <w:pPr>
        <w:jc w:val="both"/>
        <w:rPr>
          <w:rFonts w:ascii="Montserrat" w:hAnsi="Montserrat" w:cs="Calibri"/>
          <w:bCs/>
          <w:sz w:val="20"/>
          <w:szCs w:val="20"/>
          <w:lang w:eastAsia="hr-HR"/>
        </w:rPr>
      </w:pPr>
    </w:p>
    <w:p w14:paraId="1468DDCC" w14:textId="77777777" w:rsidR="00836882" w:rsidRPr="0063532C" w:rsidRDefault="00836882" w:rsidP="00836882">
      <w:pPr>
        <w:jc w:val="both"/>
        <w:rPr>
          <w:rFonts w:ascii="Montserrat" w:hAnsi="Montserrat" w:cs="Calibri"/>
          <w:bCs/>
          <w:sz w:val="20"/>
          <w:szCs w:val="20"/>
          <w:lang w:eastAsia="hr-HR"/>
        </w:rPr>
      </w:pPr>
      <w:r w:rsidRPr="0063532C">
        <w:rPr>
          <w:rFonts w:ascii="Montserrat" w:hAnsi="Montserrat" w:cs="Calibri"/>
          <w:bCs/>
          <w:sz w:val="20"/>
          <w:szCs w:val="20"/>
          <w:lang w:eastAsia="hr-HR"/>
        </w:rPr>
        <w:t xml:space="preserve">Datum:_____________________ </w:t>
      </w:r>
    </w:p>
    <w:p w14:paraId="16119974" w14:textId="77777777" w:rsidR="00836882" w:rsidRPr="0063532C" w:rsidRDefault="00836882" w:rsidP="00836882">
      <w:pPr>
        <w:jc w:val="both"/>
        <w:rPr>
          <w:rFonts w:ascii="Montserrat" w:hAnsi="Montserrat" w:cs="Calibri"/>
          <w:bCs/>
          <w:sz w:val="20"/>
          <w:szCs w:val="20"/>
          <w:lang w:eastAsia="hr-HR"/>
        </w:rPr>
      </w:pPr>
      <w:r>
        <w:rPr>
          <w:rFonts w:ascii="Montserrat" w:hAnsi="Montserrat" w:cs="Calibri"/>
          <w:bCs/>
          <w:sz w:val="20"/>
          <w:szCs w:val="20"/>
          <w:lang w:eastAsia="hr-HR"/>
        </w:rPr>
        <w:t xml:space="preserve">                                                                        </w:t>
      </w:r>
      <w:r w:rsidRPr="0063532C">
        <w:rPr>
          <w:rFonts w:ascii="Montserrat" w:hAnsi="Montserrat" w:cs="Calibri"/>
          <w:bCs/>
          <w:sz w:val="20"/>
          <w:szCs w:val="20"/>
          <w:lang w:eastAsia="hr-HR"/>
        </w:rPr>
        <w:t>M.P.</w:t>
      </w:r>
    </w:p>
    <w:p w14:paraId="3C38AF6A" w14:textId="77777777" w:rsidR="00836882" w:rsidRPr="0063532C" w:rsidRDefault="00836882" w:rsidP="00836882">
      <w:pPr>
        <w:jc w:val="both"/>
        <w:rPr>
          <w:rFonts w:ascii="Montserrat" w:hAnsi="Montserrat" w:cs="Calibri"/>
          <w:bCs/>
          <w:sz w:val="20"/>
          <w:szCs w:val="20"/>
          <w:lang w:eastAsia="hr-HR"/>
        </w:rPr>
      </w:pPr>
    </w:p>
    <w:p w14:paraId="65AE38CB" w14:textId="77777777" w:rsidR="00836882" w:rsidRPr="0063532C" w:rsidRDefault="00836882" w:rsidP="00836882">
      <w:pPr>
        <w:jc w:val="both"/>
        <w:rPr>
          <w:rFonts w:ascii="Montserrat" w:hAnsi="Montserrat" w:cs="Calibri"/>
          <w:sz w:val="20"/>
          <w:szCs w:val="20"/>
          <w:lang w:eastAsia="hr-HR"/>
        </w:rPr>
      </w:pPr>
      <w:r w:rsidRPr="0063532C">
        <w:rPr>
          <w:rFonts w:ascii="Montserrat" w:hAnsi="Montserrat" w:cs="Calibri"/>
          <w:bCs/>
          <w:sz w:val="20"/>
          <w:szCs w:val="20"/>
          <w:lang w:eastAsia="hr-HR"/>
        </w:rPr>
        <w:t xml:space="preserve">                                                                      </w:t>
      </w:r>
      <w:r w:rsidRPr="0063532C">
        <w:rPr>
          <w:rFonts w:ascii="Montserrat" w:hAnsi="Montserrat" w:cs="Calibri"/>
          <w:bCs/>
          <w:sz w:val="20"/>
          <w:szCs w:val="20"/>
          <w:lang w:eastAsia="hr-HR"/>
        </w:rPr>
        <w:tab/>
      </w:r>
      <w:r w:rsidRPr="0063532C">
        <w:rPr>
          <w:rFonts w:ascii="Montserrat" w:hAnsi="Montserrat" w:cs="Calibri"/>
          <w:bCs/>
          <w:sz w:val="20"/>
          <w:szCs w:val="20"/>
          <w:lang w:eastAsia="hr-HR"/>
        </w:rPr>
        <w:tab/>
        <w:t xml:space="preserve">    Potpis:  _________________________</w:t>
      </w:r>
      <w:r w:rsidRPr="0063532C">
        <w:rPr>
          <w:rFonts w:ascii="Montserrat" w:hAnsi="Montserrat" w:cs="Calibri"/>
          <w:sz w:val="20"/>
          <w:szCs w:val="20"/>
          <w:lang w:eastAsia="hr-HR"/>
        </w:rPr>
        <w:t xml:space="preserve">                                                                              </w:t>
      </w:r>
    </w:p>
    <w:p w14:paraId="67C5A1EE" w14:textId="77777777" w:rsidR="00836882" w:rsidRPr="0063532C" w:rsidRDefault="00836882" w:rsidP="00836882">
      <w:pPr>
        <w:jc w:val="both"/>
        <w:rPr>
          <w:rFonts w:ascii="Montserrat" w:hAnsi="Montserrat" w:cs="Calibri"/>
          <w:b/>
          <w:sz w:val="20"/>
          <w:szCs w:val="20"/>
          <w:lang w:eastAsia="hr-HR"/>
        </w:rPr>
      </w:pPr>
    </w:p>
    <w:p w14:paraId="23E20DAA" w14:textId="77777777" w:rsidR="00836882" w:rsidRPr="0063532C" w:rsidRDefault="00836882" w:rsidP="00836882">
      <w:pPr>
        <w:jc w:val="both"/>
        <w:rPr>
          <w:rFonts w:ascii="Montserrat" w:hAnsi="Montserrat" w:cs="Calibri"/>
          <w:sz w:val="20"/>
          <w:szCs w:val="20"/>
          <w:lang w:eastAsia="hr-HR"/>
        </w:rPr>
      </w:pPr>
    </w:p>
    <w:p w14:paraId="3233034F" w14:textId="77777777" w:rsidR="00836882" w:rsidRPr="0063532C" w:rsidRDefault="00836882" w:rsidP="00836882">
      <w:pPr>
        <w:jc w:val="both"/>
        <w:rPr>
          <w:rFonts w:ascii="Montserrat" w:hAnsi="Montserrat" w:cs="Calibri"/>
          <w:sz w:val="20"/>
          <w:szCs w:val="20"/>
          <w:lang w:eastAsia="hr-HR"/>
        </w:rPr>
      </w:pPr>
    </w:p>
    <w:p w14:paraId="6A12AB4A" w14:textId="77777777" w:rsidR="00836882" w:rsidRPr="0063532C" w:rsidRDefault="00836882" w:rsidP="00836882">
      <w:pPr>
        <w:jc w:val="both"/>
        <w:rPr>
          <w:rFonts w:ascii="Montserrat" w:hAnsi="Montserrat" w:cs="Calibri"/>
          <w:sz w:val="20"/>
          <w:szCs w:val="20"/>
          <w:lang w:eastAsia="hr-HR"/>
        </w:rPr>
      </w:pPr>
      <w:r w:rsidRPr="0063532C">
        <w:rPr>
          <w:rFonts w:ascii="Montserrat" w:hAnsi="Montserrat" w:cs="Calibri"/>
          <w:sz w:val="20"/>
          <w:szCs w:val="20"/>
          <w:lang w:eastAsia="hr-HR"/>
        </w:rPr>
        <w:tab/>
      </w:r>
      <w:r w:rsidRPr="0063532C">
        <w:rPr>
          <w:rFonts w:ascii="Montserrat" w:hAnsi="Montserrat" w:cs="Calibri"/>
          <w:b/>
          <w:sz w:val="20"/>
          <w:szCs w:val="20"/>
          <w:lang w:eastAsia="hr-HR"/>
        </w:rPr>
        <w:t xml:space="preserve"> </w:t>
      </w:r>
    </w:p>
    <w:p w14:paraId="69421B8F" w14:textId="77777777" w:rsidR="00836882" w:rsidRPr="0063532C" w:rsidRDefault="00836882" w:rsidP="00836882">
      <w:pPr>
        <w:jc w:val="both"/>
        <w:rPr>
          <w:rFonts w:ascii="Montserrat" w:hAnsi="Montserrat" w:cs="Calibri"/>
          <w:b/>
          <w:sz w:val="16"/>
          <w:szCs w:val="16"/>
          <w:lang w:eastAsia="hr-HR"/>
        </w:rPr>
      </w:pPr>
    </w:p>
    <w:p w14:paraId="28282972" w14:textId="77777777" w:rsidR="00836882" w:rsidRPr="0063532C" w:rsidRDefault="00836882" w:rsidP="00836882">
      <w:pPr>
        <w:jc w:val="both"/>
        <w:rPr>
          <w:rFonts w:ascii="Montserrat" w:hAnsi="Montserrat" w:cs="Calibri"/>
          <w:sz w:val="16"/>
          <w:szCs w:val="16"/>
          <w:lang w:eastAsia="hr-HR"/>
        </w:rPr>
      </w:pPr>
      <w:r w:rsidRPr="0063532C">
        <w:rPr>
          <w:rFonts w:ascii="Montserrat" w:hAnsi="Montserrat" w:cs="Calibri"/>
          <w:b/>
          <w:sz w:val="16"/>
          <w:szCs w:val="16"/>
          <w:lang w:eastAsia="hr-HR"/>
        </w:rPr>
        <w:t xml:space="preserve">UPUTA: </w:t>
      </w:r>
      <w:r w:rsidRPr="0063532C">
        <w:rPr>
          <w:rFonts w:ascii="Montserrat" w:hAnsi="Montserrat" w:cs="Calibri"/>
          <w:sz w:val="16"/>
          <w:szCs w:val="16"/>
          <w:lang w:eastAsia="hr-HR"/>
        </w:rPr>
        <w:t xml:space="preserve">Ovaj Obrazac potpisuje osoba ovlaštena  za samostalno i pojedinačno zastupanje (ili osobe koje su ovlaštene za skupno zastupanje gospodarskog subjekta), a koje su državljani Republike Hrvatske. </w:t>
      </w:r>
    </w:p>
    <w:p w14:paraId="27CAD4DB" w14:textId="77777777" w:rsidR="00836882" w:rsidRPr="0063532C" w:rsidRDefault="00836882" w:rsidP="00836882">
      <w:pPr>
        <w:suppressAutoHyphens/>
        <w:autoSpaceDN w:val="0"/>
        <w:jc w:val="both"/>
        <w:rPr>
          <w:rFonts w:ascii="Montserrat" w:hAnsi="Montserrat" w:cs="Calibri"/>
          <w:b/>
          <w:kern w:val="3"/>
          <w:sz w:val="16"/>
          <w:szCs w:val="16"/>
          <w:lang w:eastAsia="zh-CN"/>
        </w:rPr>
      </w:pPr>
    </w:p>
    <w:p w14:paraId="2B549241" w14:textId="77777777" w:rsidR="00836882" w:rsidRDefault="00836882" w:rsidP="00836882">
      <w:pPr>
        <w:suppressAutoHyphens/>
        <w:autoSpaceDN w:val="0"/>
        <w:jc w:val="both"/>
        <w:rPr>
          <w:rFonts w:ascii="Montserrat" w:hAnsi="Montserrat" w:cs="Calibri"/>
          <w:b/>
          <w:kern w:val="3"/>
          <w:sz w:val="20"/>
          <w:szCs w:val="20"/>
          <w:lang w:eastAsia="zh-CN"/>
        </w:rPr>
      </w:pPr>
    </w:p>
    <w:p w14:paraId="667B8008" w14:textId="77777777" w:rsidR="00174074" w:rsidRDefault="00174074" w:rsidP="00836882">
      <w:pPr>
        <w:suppressAutoHyphens/>
        <w:autoSpaceDN w:val="0"/>
        <w:jc w:val="both"/>
        <w:rPr>
          <w:rFonts w:ascii="Montserrat" w:hAnsi="Montserrat" w:cs="Calibri"/>
          <w:b/>
          <w:kern w:val="3"/>
          <w:sz w:val="20"/>
          <w:szCs w:val="20"/>
          <w:lang w:eastAsia="zh-CN"/>
        </w:rPr>
      </w:pPr>
    </w:p>
    <w:p w14:paraId="217164D7" w14:textId="77777777" w:rsidR="00683AF6" w:rsidRDefault="00683AF6" w:rsidP="00836882">
      <w:pPr>
        <w:suppressAutoHyphens/>
        <w:autoSpaceDN w:val="0"/>
        <w:jc w:val="both"/>
        <w:rPr>
          <w:rFonts w:ascii="Montserrat" w:hAnsi="Montserrat" w:cs="Calibri"/>
          <w:b/>
          <w:kern w:val="3"/>
          <w:sz w:val="20"/>
          <w:szCs w:val="20"/>
          <w:lang w:eastAsia="zh-CN"/>
        </w:rPr>
      </w:pPr>
    </w:p>
    <w:p w14:paraId="16364B46" w14:textId="77777777" w:rsidR="00683AF6" w:rsidRDefault="00683AF6" w:rsidP="00836882">
      <w:pPr>
        <w:suppressAutoHyphens/>
        <w:autoSpaceDN w:val="0"/>
        <w:jc w:val="both"/>
        <w:rPr>
          <w:rFonts w:ascii="Montserrat" w:hAnsi="Montserrat" w:cs="Calibri"/>
          <w:b/>
          <w:kern w:val="3"/>
          <w:sz w:val="20"/>
          <w:szCs w:val="20"/>
          <w:lang w:eastAsia="zh-CN"/>
        </w:rPr>
      </w:pPr>
    </w:p>
    <w:p w14:paraId="2AEBAA7E" w14:textId="77777777" w:rsidR="00174074" w:rsidRDefault="00174074" w:rsidP="00836882">
      <w:pPr>
        <w:suppressAutoHyphens/>
        <w:autoSpaceDN w:val="0"/>
        <w:jc w:val="both"/>
        <w:rPr>
          <w:rFonts w:ascii="Montserrat" w:hAnsi="Montserrat" w:cs="Calibri"/>
          <w:b/>
          <w:kern w:val="3"/>
          <w:sz w:val="20"/>
          <w:szCs w:val="20"/>
          <w:lang w:eastAsia="zh-CN"/>
        </w:rPr>
      </w:pPr>
    </w:p>
    <w:p w14:paraId="3062486F" w14:textId="77777777" w:rsidR="00174074" w:rsidRPr="0063532C" w:rsidRDefault="00174074" w:rsidP="00836882">
      <w:pPr>
        <w:suppressAutoHyphens/>
        <w:autoSpaceDN w:val="0"/>
        <w:jc w:val="both"/>
        <w:rPr>
          <w:rFonts w:ascii="Montserrat" w:hAnsi="Montserrat" w:cs="Calibri"/>
          <w:b/>
          <w:kern w:val="3"/>
          <w:sz w:val="20"/>
          <w:szCs w:val="20"/>
          <w:lang w:eastAsia="zh-CN"/>
        </w:rPr>
      </w:pPr>
    </w:p>
    <w:p w14:paraId="458193D4" w14:textId="1E02A1F7" w:rsidR="00174074" w:rsidRPr="00174074" w:rsidRDefault="00E53559" w:rsidP="00174074">
      <w:pPr>
        <w:jc w:val="both"/>
        <w:rPr>
          <w:rFonts w:ascii="Montserrat" w:hAnsi="Montserrat"/>
          <w:i/>
          <w:sz w:val="20"/>
          <w:szCs w:val="20"/>
          <w:lang w:eastAsia="hr-HR"/>
        </w:rPr>
      </w:pPr>
      <w:r w:rsidRPr="00174074">
        <w:rPr>
          <w:rFonts w:ascii="Montserrat" w:hAnsi="Montserrat"/>
          <w:i/>
          <w:sz w:val="20"/>
          <w:szCs w:val="20"/>
          <w:lang w:eastAsia="hr-HR"/>
        </w:rPr>
        <w:t>O</w:t>
      </w:r>
      <w:r w:rsidR="00174074" w:rsidRPr="00174074">
        <w:rPr>
          <w:rFonts w:ascii="Montserrat" w:hAnsi="Montserrat"/>
          <w:i/>
          <w:sz w:val="20"/>
          <w:szCs w:val="20"/>
          <w:lang w:eastAsia="hr-HR"/>
        </w:rPr>
        <w:t>brazac</w:t>
      </w:r>
    </w:p>
    <w:p w14:paraId="17110D20" w14:textId="77777777" w:rsidR="00174074" w:rsidRPr="0063532C" w:rsidRDefault="00174074" w:rsidP="00174074">
      <w:pPr>
        <w:jc w:val="center"/>
        <w:rPr>
          <w:rFonts w:ascii="Montserrat" w:hAnsi="Montserrat"/>
          <w:b/>
          <w:sz w:val="20"/>
          <w:szCs w:val="20"/>
          <w:lang w:eastAsia="hr-HR"/>
        </w:rPr>
      </w:pPr>
    </w:p>
    <w:p w14:paraId="043147B1" w14:textId="77777777" w:rsidR="00174074" w:rsidRPr="0063532C" w:rsidRDefault="00174074" w:rsidP="00174074">
      <w:pPr>
        <w:jc w:val="center"/>
        <w:rPr>
          <w:rFonts w:ascii="Montserrat" w:hAnsi="Montserrat"/>
          <w:sz w:val="20"/>
          <w:szCs w:val="20"/>
          <w:lang w:eastAsia="hr-HR"/>
        </w:rPr>
      </w:pPr>
      <w:r w:rsidRPr="0063532C">
        <w:rPr>
          <w:rFonts w:ascii="Montserrat" w:hAnsi="Montserrat"/>
          <w:b/>
          <w:sz w:val="20"/>
          <w:szCs w:val="20"/>
          <w:lang w:eastAsia="hr-HR"/>
        </w:rPr>
        <w:t xml:space="preserve">Popis ugovora o </w:t>
      </w:r>
      <w:r>
        <w:rPr>
          <w:rFonts w:ascii="Montserrat" w:hAnsi="Montserrat"/>
          <w:b/>
          <w:sz w:val="20"/>
          <w:szCs w:val="20"/>
          <w:lang w:eastAsia="hr-HR"/>
        </w:rPr>
        <w:t>pruženoj</w:t>
      </w:r>
      <w:r w:rsidRPr="0063532C">
        <w:rPr>
          <w:rFonts w:ascii="Montserrat" w:hAnsi="Montserrat"/>
          <w:b/>
          <w:sz w:val="20"/>
          <w:szCs w:val="20"/>
          <w:lang w:eastAsia="hr-HR"/>
        </w:rPr>
        <w:t xml:space="preserve"> uslu</w:t>
      </w:r>
      <w:r>
        <w:rPr>
          <w:rFonts w:ascii="Montserrat" w:hAnsi="Montserrat"/>
          <w:b/>
          <w:sz w:val="20"/>
          <w:szCs w:val="20"/>
          <w:lang w:eastAsia="hr-HR"/>
        </w:rPr>
        <w:t>zi</w:t>
      </w:r>
    </w:p>
    <w:p w14:paraId="7197F437" w14:textId="77777777" w:rsidR="00174074" w:rsidRPr="0063532C" w:rsidRDefault="00174074" w:rsidP="00174074">
      <w:pPr>
        <w:jc w:val="both"/>
        <w:rPr>
          <w:rFonts w:ascii="Montserrat" w:hAnsi="Montserrat"/>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073"/>
        <w:gridCol w:w="1545"/>
        <w:gridCol w:w="1782"/>
      </w:tblGrid>
      <w:tr w:rsidR="00174074" w:rsidRPr="0063532C" w14:paraId="1851C970" w14:textId="77777777" w:rsidTr="007E3271">
        <w:tc>
          <w:tcPr>
            <w:tcW w:w="3794" w:type="dxa"/>
            <w:shd w:val="clear" w:color="auto" w:fill="auto"/>
          </w:tcPr>
          <w:p w14:paraId="6D80D48B" w14:textId="77777777" w:rsidR="00174074" w:rsidRDefault="00174074" w:rsidP="007E3271">
            <w:pPr>
              <w:jc w:val="both"/>
              <w:rPr>
                <w:rFonts w:ascii="Montserrat" w:hAnsi="Montserrat"/>
                <w:b/>
                <w:sz w:val="20"/>
                <w:szCs w:val="20"/>
                <w:lang w:eastAsia="hr-HR"/>
              </w:rPr>
            </w:pPr>
            <w:r w:rsidRPr="0063532C">
              <w:rPr>
                <w:rFonts w:ascii="Montserrat" w:hAnsi="Montserrat"/>
                <w:b/>
                <w:sz w:val="20"/>
                <w:szCs w:val="20"/>
                <w:lang w:eastAsia="hr-HR"/>
              </w:rPr>
              <w:t>Naziv druge ugovorene strane</w:t>
            </w:r>
            <w:r>
              <w:rPr>
                <w:rFonts w:ascii="Montserrat" w:hAnsi="Montserrat"/>
                <w:b/>
                <w:sz w:val="20"/>
                <w:szCs w:val="20"/>
                <w:lang w:eastAsia="hr-HR"/>
              </w:rPr>
              <w:t>,</w:t>
            </w:r>
          </w:p>
          <w:p w14:paraId="0266CE5D" w14:textId="77777777" w:rsidR="00174074" w:rsidRDefault="00174074" w:rsidP="007E3271">
            <w:pPr>
              <w:jc w:val="both"/>
              <w:rPr>
                <w:rFonts w:ascii="Montserrat" w:hAnsi="Montserrat"/>
                <w:b/>
                <w:sz w:val="20"/>
                <w:szCs w:val="20"/>
                <w:lang w:eastAsia="hr-HR"/>
              </w:rPr>
            </w:pPr>
            <w:r>
              <w:rPr>
                <w:rFonts w:ascii="Montserrat" w:hAnsi="Montserrat"/>
                <w:b/>
                <w:sz w:val="20"/>
                <w:szCs w:val="20"/>
                <w:lang w:eastAsia="hr-HR"/>
              </w:rPr>
              <w:t>sjedište i telefonski kontakti,</w:t>
            </w:r>
          </w:p>
          <w:p w14:paraId="3D076E9F" w14:textId="77777777" w:rsidR="00174074" w:rsidRPr="0063532C" w:rsidRDefault="00174074" w:rsidP="00174074">
            <w:pPr>
              <w:jc w:val="both"/>
              <w:rPr>
                <w:rFonts w:ascii="Montserrat" w:hAnsi="Montserrat"/>
                <w:b/>
                <w:sz w:val="20"/>
                <w:szCs w:val="20"/>
                <w:lang w:eastAsia="hr-HR"/>
              </w:rPr>
            </w:pPr>
            <w:r>
              <w:rPr>
                <w:rFonts w:ascii="Montserrat" w:hAnsi="Montserrat"/>
                <w:b/>
                <w:sz w:val="20"/>
                <w:szCs w:val="20"/>
                <w:lang w:eastAsia="hr-HR"/>
              </w:rPr>
              <w:t>e-mail adresa</w:t>
            </w:r>
          </w:p>
        </w:tc>
        <w:tc>
          <w:tcPr>
            <w:tcW w:w="2126" w:type="dxa"/>
            <w:shd w:val="clear" w:color="auto" w:fill="auto"/>
          </w:tcPr>
          <w:p w14:paraId="612BA360" w14:textId="77777777" w:rsidR="00174074" w:rsidRPr="0063532C" w:rsidRDefault="00174074" w:rsidP="007E3271">
            <w:pPr>
              <w:jc w:val="both"/>
              <w:rPr>
                <w:rFonts w:ascii="Montserrat" w:hAnsi="Montserrat"/>
                <w:b/>
                <w:sz w:val="20"/>
                <w:szCs w:val="20"/>
                <w:lang w:eastAsia="hr-HR"/>
              </w:rPr>
            </w:pPr>
            <w:r w:rsidRPr="0063532C">
              <w:rPr>
                <w:rFonts w:ascii="Montserrat" w:hAnsi="Montserrat"/>
                <w:b/>
                <w:sz w:val="20"/>
                <w:szCs w:val="20"/>
                <w:lang w:eastAsia="hr-HR"/>
              </w:rPr>
              <w:t>Predmet ugovora</w:t>
            </w:r>
          </w:p>
        </w:tc>
        <w:tc>
          <w:tcPr>
            <w:tcW w:w="1559" w:type="dxa"/>
            <w:shd w:val="clear" w:color="auto" w:fill="auto"/>
          </w:tcPr>
          <w:p w14:paraId="62279402" w14:textId="77777777" w:rsidR="00174074" w:rsidRPr="0063532C" w:rsidRDefault="00174074" w:rsidP="007E3271">
            <w:pPr>
              <w:jc w:val="both"/>
              <w:rPr>
                <w:rFonts w:ascii="Montserrat" w:hAnsi="Montserrat"/>
                <w:b/>
                <w:sz w:val="20"/>
                <w:szCs w:val="20"/>
                <w:lang w:eastAsia="hr-HR"/>
              </w:rPr>
            </w:pPr>
            <w:r w:rsidRPr="0063532C">
              <w:rPr>
                <w:rFonts w:ascii="Montserrat" w:hAnsi="Montserrat"/>
                <w:b/>
                <w:sz w:val="20"/>
                <w:szCs w:val="20"/>
                <w:lang w:eastAsia="hr-HR"/>
              </w:rPr>
              <w:t>Vrijednost ugovora</w:t>
            </w:r>
          </w:p>
        </w:tc>
        <w:tc>
          <w:tcPr>
            <w:tcW w:w="1809" w:type="dxa"/>
            <w:shd w:val="clear" w:color="auto" w:fill="auto"/>
          </w:tcPr>
          <w:p w14:paraId="2365ED6A" w14:textId="77777777" w:rsidR="00174074" w:rsidRPr="0063532C" w:rsidRDefault="00174074" w:rsidP="007E3271">
            <w:pPr>
              <w:jc w:val="both"/>
              <w:rPr>
                <w:rFonts w:ascii="Montserrat" w:hAnsi="Montserrat"/>
                <w:b/>
                <w:sz w:val="20"/>
                <w:szCs w:val="20"/>
                <w:lang w:eastAsia="hr-HR"/>
              </w:rPr>
            </w:pPr>
            <w:r w:rsidRPr="0063532C">
              <w:rPr>
                <w:rFonts w:ascii="Montserrat" w:hAnsi="Montserrat"/>
                <w:b/>
                <w:sz w:val="20"/>
                <w:szCs w:val="20"/>
                <w:lang w:eastAsia="hr-HR"/>
              </w:rPr>
              <w:t>Vrijeme i mjesto ispunjenja ugovora</w:t>
            </w:r>
          </w:p>
        </w:tc>
      </w:tr>
      <w:tr w:rsidR="00174074" w:rsidRPr="0063532C" w14:paraId="68439DCD" w14:textId="77777777" w:rsidTr="007E3271">
        <w:tc>
          <w:tcPr>
            <w:tcW w:w="3794" w:type="dxa"/>
            <w:shd w:val="clear" w:color="auto" w:fill="auto"/>
          </w:tcPr>
          <w:p w14:paraId="14A97D92" w14:textId="77777777" w:rsidR="00174074" w:rsidRPr="0063532C" w:rsidRDefault="00174074" w:rsidP="007E3271">
            <w:pPr>
              <w:jc w:val="both"/>
              <w:rPr>
                <w:rFonts w:ascii="Montserrat" w:hAnsi="Montserrat"/>
                <w:sz w:val="20"/>
                <w:szCs w:val="20"/>
                <w:lang w:eastAsia="hr-HR"/>
              </w:rPr>
            </w:pPr>
          </w:p>
          <w:p w14:paraId="45430023" w14:textId="77777777" w:rsidR="00174074" w:rsidRPr="0063532C" w:rsidRDefault="00174074" w:rsidP="007E3271">
            <w:pPr>
              <w:jc w:val="both"/>
              <w:rPr>
                <w:rFonts w:ascii="Montserrat" w:hAnsi="Montserrat"/>
                <w:sz w:val="20"/>
                <w:szCs w:val="20"/>
                <w:lang w:eastAsia="hr-HR"/>
              </w:rPr>
            </w:pPr>
          </w:p>
          <w:p w14:paraId="36691E19" w14:textId="77777777" w:rsidR="00174074" w:rsidRPr="0063532C" w:rsidRDefault="00174074" w:rsidP="007E3271">
            <w:pPr>
              <w:jc w:val="both"/>
              <w:rPr>
                <w:rFonts w:ascii="Montserrat" w:hAnsi="Montserrat"/>
                <w:sz w:val="20"/>
                <w:szCs w:val="20"/>
                <w:lang w:eastAsia="hr-HR"/>
              </w:rPr>
            </w:pPr>
          </w:p>
        </w:tc>
        <w:tc>
          <w:tcPr>
            <w:tcW w:w="2126" w:type="dxa"/>
            <w:shd w:val="clear" w:color="auto" w:fill="auto"/>
          </w:tcPr>
          <w:p w14:paraId="79B487AF" w14:textId="77777777" w:rsidR="00174074" w:rsidRPr="0063532C" w:rsidRDefault="00174074" w:rsidP="007E3271">
            <w:pPr>
              <w:jc w:val="both"/>
              <w:rPr>
                <w:rFonts w:ascii="Montserrat" w:hAnsi="Montserrat"/>
                <w:sz w:val="20"/>
                <w:szCs w:val="20"/>
                <w:lang w:eastAsia="hr-HR"/>
              </w:rPr>
            </w:pPr>
          </w:p>
        </w:tc>
        <w:tc>
          <w:tcPr>
            <w:tcW w:w="1559" w:type="dxa"/>
            <w:shd w:val="clear" w:color="auto" w:fill="auto"/>
          </w:tcPr>
          <w:p w14:paraId="1DC64647" w14:textId="77777777" w:rsidR="00174074" w:rsidRPr="0063532C" w:rsidRDefault="00174074" w:rsidP="007E3271">
            <w:pPr>
              <w:jc w:val="both"/>
              <w:rPr>
                <w:rFonts w:ascii="Montserrat" w:hAnsi="Montserrat"/>
                <w:sz w:val="20"/>
                <w:szCs w:val="20"/>
                <w:lang w:eastAsia="hr-HR"/>
              </w:rPr>
            </w:pPr>
          </w:p>
        </w:tc>
        <w:tc>
          <w:tcPr>
            <w:tcW w:w="1809" w:type="dxa"/>
            <w:shd w:val="clear" w:color="auto" w:fill="auto"/>
          </w:tcPr>
          <w:p w14:paraId="5A82D574" w14:textId="77777777" w:rsidR="00174074" w:rsidRPr="0063532C" w:rsidRDefault="00174074" w:rsidP="007E3271">
            <w:pPr>
              <w:jc w:val="both"/>
              <w:rPr>
                <w:rFonts w:ascii="Montserrat" w:hAnsi="Montserrat"/>
                <w:sz w:val="20"/>
                <w:szCs w:val="20"/>
                <w:lang w:eastAsia="hr-HR"/>
              </w:rPr>
            </w:pPr>
          </w:p>
        </w:tc>
      </w:tr>
      <w:tr w:rsidR="00174074" w:rsidRPr="0063532C" w14:paraId="0BA6C4EF" w14:textId="77777777" w:rsidTr="007E3271">
        <w:tc>
          <w:tcPr>
            <w:tcW w:w="3794" w:type="dxa"/>
            <w:shd w:val="clear" w:color="auto" w:fill="auto"/>
          </w:tcPr>
          <w:p w14:paraId="0509B970" w14:textId="77777777" w:rsidR="00174074" w:rsidRPr="0063532C" w:rsidRDefault="00174074" w:rsidP="007E3271">
            <w:pPr>
              <w:jc w:val="both"/>
              <w:rPr>
                <w:rFonts w:ascii="Montserrat" w:hAnsi="Montserrat"/>
                <w:sz w:val="20"/>
                <w:szCs w:val="20"/>
                <w:lang w:eastAsia="hr-HR"/>
              </w:rPr>
            </w:pPr>
          </w:p>
          <w:p w14:paraId="611BA9BE" w14:textId="77777777" w:rsidR="00174074" w:rsidRPr="0063532C" w:rsidRDefault="00174074" w:rsidP="007E3271">
            <w:pPr>
              <w:jc w:val="both"/>
              <w:rPr>
                <w:rFonts w:ascii="Montserrat" w:hAnsi="Montserrat"/>
                <w:sz w:val="20"/>
                <w:szCs w:val="20"/>
                <w:lang w:eastAsia="hr-HR"/>
              </w:rPr>
            </w:pPr>
          </w:p>
          <w:p w14:paraId="7D4BD6BB" w14:textId="77777777" w:rsidR="00174074" w:rsidRPr="0063532C" w:rsidRDefault="00174074" w:rsidP="007E3271">
            <w:pPr>
              <w:jc w:val="both"/>
              <w:rPr>
                <w:rFonts w:ascii="Montserrat" w:hAnsi="Montserrat"/>
                <w:sz w:val="20"/>
                <w:szCs w:val="20"/>
                <w:lang w:eastAsia="hr-HR"/>
              </w:rPr>
            </w:pPr>
          </w:p>
        </w:tc>
        <w:tc>
          <w:tcPr>
            <w:tcW w:w="2126" w:type="dxa"/>
            <w:shd w:val="clear" w:color="auto" w:fill="auto"/>
          </w:tcPr>
          <w:p w14:paraId="6179B5AC" w14:textId="77777777" w:rsidR="00174074" w:rsidRPr="0063532C" w:rsidRDefault="00174074" w:rsidP="007E3271">
            <w:pPr>
              <w:jc w:val="both"/>
              <w:rPr>
                <w:rFonts w:ascii="Montserrat" w:hAnsi="Montserrat"/>
                <w:sz w:val="20"/>
                <w:szCs w:val="20"/>
                <w:lang w:eastAsia="hr-HR"/>
              </w:rPr>
            </w:pPr>
          </w:p>
        </w:tc>
        <w:tc>
          <w:tcPr>
            <w:tcW w:w="1559" w:type="dxa"/>
            <w:shd w:val="clear" w:color="auto" w:fill="auto"/>
          </w:tcPr>
          <w:p w14:paraId="153B7D80" w14:textId="77777777" w:rsidR="00174074" w:rsidRPr="0063532C" w:rsidRDefault="00174074" w:rsidP="007E3271">
            <w:pPr>
              <w:jc w:val="both"/>
              <w:rPr>
                <w:rFonts w:ascii="Montserrat" w:hAnsi="Montserrat"/>
                <w:sz w:val="20"/>
                <w:szCs w:val="20"/>
                <w:lang w:eastAsia="hr-HR"/>
              </w:rPr>
            </w:pPr>
          </w:p>
        </w:tc>
        <w:tc>
          <w:tcPr>
            <w:tcW w:w="1809" w:type="dxa"/>
            <w:shd w:val="clear" w:color="auto" w:fill="auto"/>
          </w:tcPr>
          <w:p w14:paraId="264A4E33" w14:textId="77777777" w:rsidR="00174074" w:rsidRPr="0063532C" w:rsidRDefault="00174074" w:rsidP="007E3271">
            <w:pPr>
              <w:jc w:val="both"/>
              <w:rPr>
                <w:rFonts w:ascii="Montserrat" w:hAnsi="Montserrat"/>
                <w:sz w:val="20"/>
                <w:szCs w:val="20"/>
                <w:lang w:eastAsia="hr-HR"/>
              </w:rPr>
            </w:pPr>
          </w:p>
        </w:tc>
      </w:tr>
      <w:tr w:rsidR="00174074" w:rsidRPr="0063532C" w14:paraId="208B74F6" w14:textId="77777777" w:rsidTr="007E3271">
        <w:tc>
          <w:tcPr>
            <w:tcW w:w="3794" w:type="dxa"/>
            <w:shd w:val="clear" w:color="auto" w:fill="auto"/>
          </w:tcPr>
          <w:p w14:paraId="17DDC677" w14:textId="77777777" w:rsidR="00174074" w:rsidRPr="0063532C" w:rsidRDefault="00174074" w:rsidP="007E3271">
            <w:pPr>
              <w:jc w:val="both"/>
              <w:rPr>
                <w:rFonts w:ascii="Montserrat" w:hAnsi="Montserrat"/>
                <w:sz w:val="20"/>
                <w:szCs w:val="20"/>
                <w:lang w:eastAsia="hr-HR"/>
              </w:rPr>
            </w:pPr>
          </w:p>
          <w:p w14:paraId="32137B34" w14:textId="77777777" w:rsidR="00174074" w:rsidRPr="0063532C" w:rsidRDefault="00174074" w:rsidP="007E3271">
            <w:pPr>
              <w:jc w:val="both"/>
              <w:rPr>
                <w:rFonts w:ascii="Montserrat" w:hAnsi="Montserrat"/>
                <w:sz w:val="20"/>
                <w:szCs w:val="20"/>
                <w:lang w:eastAsia="hr-HR"/>
              </w:rPr>
            </w:pPr>
          </w:p>
          <w:p w14:paraId="306A47AB" w14:textId="77777777" w:rsidR="00174074" w:rsidRPr="0063532C" w:rsidRDefault="00174074" w:rsidP="007E3271">
            <w:pPr>
              <w:jc w:val="both"/>
              <w:rPr>
                <w:rFonts w:ascii="Montserrat" w:hAnsi="Montserrat"/>
                <w:sz w:val="20"/>
                <w:szCs w:val="20"/>
                <w:lang w:eastAsia="hr-HR"/>
              </w:rPr>
            </w:pPr>
          </w:p>
        </w:tc>
        <w:tc>
          <w:tcPr>
            <w:tcW w:w="2126" w:type="dxa"/>
            <w:shd w:val="clear" w:color="auto" w:fill="auto"/>
          </w:tcPr>
          <w:p w14:paraId="784C336C" w14:textId="77777777" w:rsidR="00174074" w:rsidRPr="0063532C" w:rsidRDefault="00174074" w:rsidP="007E3271">
            <w:pPr>
              <w:jc w:val="both"/>
              <w:rPr>
                <w:rFonts w:ascii="Montserrat" w:hAnsi="Montserrat"/>
                <w:sz w:val="20"/>
                <w:szCs w:val="20"/>
                <w:lang w:eastAsia="hr-HR"/>
              </w:rPr>
            </w:pPr>
          </w:p>
        </w:tc>
        <w:tc>
          <w:tcPr>
            <w:tcW w:w="1559" w:type="dxa"/>
            <w:shd w:val="clear" w:color="auto" w:fill="auto"/>
          </w:tcPr>
          <w:p w14:paraId="1E5DC14E" w14:textId="77777777" w:rsidR="00174074" w:rsidRPr="0063532C" w:rsidRDefault="00174074" w:rsidP="007E3271">
            <w:pPr>
              <w:jc w:val="both"/>
              <w:rPr>
                <w:rFonts w:ascii="Montserrat" w:hAnsi="Montserrat"/>
                <w:sz w:val="20"/>
                <w:szCs w:val="20"/>
                <w:lang w:eastAsia="hr-HR"/>
              </w:rPr>
            </w:pPr>
          </w:p>
        </w:tc>
        <w:tc>
          <w:tcPr>
            <w:tcW w:w="1809" w:type="dxa"/>
            <w:shd w:val="clear" w:color="auto" w:fill="auto"/>
          </w:tcPr>
          <w:p w14:paraId="0DCD859C" w14:textId="77777777" w:rsidR="00174074" w:rsidRPr="0063532C" w:rsidRDefault="00174074" w:rsidP="007E3271">
            <w:pPr>
              <w:jc w:val="both"/>
              <w:rPr>
                <w:rFonts w:ascii="Montserrat" w:hAnsi="Montserrat"/>
                <w:sz w:val="20"/>
                <w:szCs w:val="20"/>
                <w:lang w:eastAsia="hr-HR"/>
              </w:rPr>
            </w:pPr>
          </w:p>
        </w:tc>
      </w:tr>
    </w:tbl>
    <w:p w14:paraId="2112B931" w14:textId="77777777" w:rsidR="00174074" w:rsidRPr="0063532C" w:rsidRDefault="00174074" w:rsidP="00174074">
      <w:pPr>
        <w:jc w:val="both"/>
        <w:rPr>
          <w:rFonts w:ascii="Montserrat" w:hAnsi="Montserrat"/>
          <w:sz w:val="20"/>
          <w:szCs w:val="20"/>
          <w:lang w:eastAsia="hr-HR"/>
        </w:rPr>
      </w:pPr>
    </w:p>
    <w:tbl>
      <w:tblPr>
        <w:tblW w:w="9900" w:type="dxa"/>
        <w:tblLayout w:type="fixed"/>
        <w:tblLook w:val="01E0" w:firstRow="1" w:lastRow="1" w:firstColumn="1" w:lastColumn="1" w:noHBand="0" w:noVBand="0"/>
      </w:tblPr>
      <w:tblGrid>
        <w:gridCol w:w="2751"/>
        <w:gridCol w:w="2651"/>
        <w:gridCol w:w="4498"/>
      </w:tblGrid>
      <w:tr w:rsidR="00174074" w:rsidRPr="0063532C" w14:paraId="6277298C" w14:textId="77777777" w:rsidTr="006428E3">
        <w:trPr>
          <w:trHeight w:val="276"/>
        </w:trPr>
        <w:tc>
          <w:tcPr>
            <w:tcW w:w="2751" w:type="dxa"/>
          </w:tcPr>
          <w:p w14:paraId="66574CA3" w14:textId="77777777" w:rsidR="00174074" w:rsidRPr="0063532C" w:rsidRDefault="00174074" w:rsidP="007E3271">
            <w:pPr>
              <w:jc w:val="both"/>
              <w:rPr>
                <w:rFonts w:ascii="Montserrat" w:hAnsi="Montserrat" w:cs="Calibri"/>
                <w:sz w:val="20"/>
                <w:szCs w:val="20"/>
              </w:rPr>
            </w:pPr>
          </w:p>
        </w:tc>
        <w:tc>
          <w:tcPr>
            <w:tcW w:w="2651" w:type="dxa"/>
            <w:hideMark/>
          </w:tcPr>
          <w:p w14:paraId="3E240020" w14:textId="77777777" w:rsidR="00174074" w:rsidRPr="0063532C" w:rsidRDefault="00174074" w:rsidP="007E3271">
            <w:pPr>
              <w:jc w:val="center"/>
              <w:rPr>
                <w:rFonts w:ascii="Montserrat" w:hAnsi="Montserrat" w:cs="Calibri"/>
                <w:b/>
                <w:i/>
                <w:sz w:val="20"/>
                <w:szCs w:val="20"/>
              </w:rPr>
            </w:pPr>
            <w:r w:rsidRPr="0063532C">
              <w:rPr>
                <w:rFonts w:ascii="Montserrat" w:hAnsi="Montserrat" w:cs="Calibri"/>
                <w:b/>
                <w:i/>
                <w:sz w:val="20"/>
                <w:szCs w:val="20"/>
              </w:rPr>
              <w:t>M.P.</w:t>
            </w:r>
          </w:p>
        </w:tc>
        <w:tc>
          <w:tcPr>
            <w:tcW w:w="4498" w:type="dxa"/>
          </w:tcPr>
          <w:p w14:paraId="0625AF95" w14:textId="77777777" w:rsidR="00174074" w:rsidRPr="0063532C" w:rsidRDefault="00174074" w:rsidP="007E3271">
            <w:pPr>
              <w:jc w:val="center"/>
              <w:rPr>
                <w:rFonts w:ascii="Montserrat" w:hAnsi="Montserrat" w:cs="Calibri"/>
                <w:b/>
                <w:i/>
                <w:sz w:val="20"/>
                <w:szCs w:val="20"/>
              </w:rPr>
            </w:pPr>
            <w:r w:rsidRPr="0063532C">
              <w:rPr>
                <w:rFonts w:ascii="Montserrat" w:hAnsi="Montserrat" w:cs="Calibri"/>
                <w:b/>
                <w:i/>
                <w:sz w:val="20"/>
                <w:szCs w:val="20"/>
              </w:rPr>
              <w:t>Ponuditelj:</w:t>
            </w:r>
          </w:p>
          <w:p w14:paraId="6ECDA671" w14:textId="77777777" w:rsidR="00174074" w:rsidRPr="0063532C" w:rsidRDefault="00174074" w:rsidP="007E3271">
            <w:pPr>
              <w:jc w:val="center"/>
              <w:rPr>
                <w:rFonts w:ascii="Montserrat" w:hAnsi="Montserrat" w:cs="Calibri"/>
                <w:b/>
                <w:i/>
                <w:sz w:val="20"/>
                <w:szCs w:val="20"/>
              </w:rPr>
            </w:pPr>
          </w:p>
        </w:tc>
      </w:tr>
      <w:tr w:rsidR="00174074" w:rsidRPr="0063532C" w14:paraId="0EB535B9" w14:textId="77777777" w:rsidTr="006428E3">
        <w:trPr>
          <w:trHeight w:val="563"/>
        </w:trPr>
        <w:tc>
          <w:tcPr>
            <w:tcW w:w="2751" w:type="dxa"/>
          </w:tcPr>
          <w:p w14:paraId="1081BA4D" w14:textId="77777777" w:rsidR="00174074" w:rsidRPr="0063532C" w:rsidRDefault="00174074" w:rsidP="007E3271">
            <w:pPr>
              <w:jc w:val="both"/>
              <w:rPr>
                <w:rFonts w:ascii="Montserrat" w:hAnsi="Montserrat" w:cs="Calibri"/>
                <w:sz w:val="20"/>
                <w:szCs w:val="20"/>
              </w:rPr>
            </w:pPr>
          </w:p>
        </w:tc>
        <w:tc>
          <w:tcPr>
            <w:tcW w:w="2651" w:type="dxa"/>
          </w:tcPr>
          <w:p w14:paraId="5BD4D8AA" w14:textId="77777777" w:rsidR="00174074" w:rsidRPr="0063532C" w:rsidRDefault="00174074" w:rsidP="007E3271">
            <w:pPr>
              <w:jc w:val="center"/>
              <w:rPr>
                <w:rFonts w:ascii="Montserrat" w:hAnsi="Montserrat" w:cs="Calibri"/>
                <w:i/>
                <w:sz w:val="20"/>
                <w:szCs w:val="20"/>
              </w:rPr>
            </w:pPr>
          </w:p>
        </w:tc>
        <w:tc>
          <w:tcPr>
            <w:tcW w:w="4498" w:type="dxa"/>
            <w:hideMark/>
          </w:tcPr>
          <w:p w14:paraId="0F88D08C" w14:textId="77777777" w:rsidR="00174074" w:rsidRPr="0063532C" w:rsidRDefault="00174074" w:rsidP="007E3271">
            <w:pPr>
              <w:jc w:val="both"/>
              <w:rPr>
                <w:rFonts w:ascii="Montserrat" w:hAnsi="Montserrat" w:cs="Calibri"/>
                <w:i/>
                <w:sz w:val="20"/>
                <w:szCs w:val="20"/>
              </w:rPr>
            </w:pPr>
            <w:r w:rsidRPr="0063532C">
              <w:rPr>
                <w:rFonts w:ascii="Montserrat" w:hAnsi="Montserrat" w:cs="Calibri"/>
                <w:i/>
                <w:sz w:val="20"/>
                <w:szCs w:val="20"/>
              </w:rPr>
              <w:t>__________________________________</w:t>
            </w:r>
          </w:p>
        </w:tc>
      </w:tr>
      <w:tr w:rsidR="00174074" w:rsidRPr="006428E3" w14:paraId="26049BF7" w14:textId="77777777" w:rsidTr="006428E3">
        <w:trPr>
          <w:trHeight w:val="295"/>
        </w:trPr>
        <w:tc>
          <w:tcPr>
            <w:tcW w:w="2751" w:type="dxa"/>
          </w:tcPr>
          <w:p w14:paraId="58DAA9C9" w14:textId="77777777" w:rsidR="00174074" w:rsidRPr="0063532C" w:rsidRDefault="00174074" w:rsidP="007E3271">
            <w:pPr>
              <w:jc w:val="both"/>
              <w:rPr>
                <w:rFonts w:ascii="Montserrat" w:hAnsi="Montserrat" w:cs="Calibri"/>
                <w:sz w:val="20"/>
                <w:szCs w:val="20"/>
              </w:rPr>
            </w:pPr>
          </w:p>
        </w:tc>
        <w:tc>
          <w:tcPr>
            <w:tcW w:w="7149" w:type="dxa"/>
            <w:gridSpan w:val="2"/>
            <w:hideMark/>
          </w:tcPr>
          <w:p w14:paraId="57B06AF8" w14:textId="77777777" w:rsidR="00174074" w:rsidRPr="006428E3" w:rsidRDefault="00174074" w:rsidP="007E3271">
            <w:pPr>
              <w:jc w:val="right"/>
              <w:rPr>
                <w:rFonts w:ascii="Montserrat" w:hAnsi="Montserrat" w:cs="Calibri"/>
                <w:i/>
                <w:sz w:val="16"/>
                <w:szCs w:val="16"/>
              </w:rPr>
            </w:pPr>
            <w:r w:rsidRPr="006428E3">
              <w:rPr>
                <w:rFonts w:ascii="Montserrat" w:hAnsi="Montserrat" w:cs="Calibri"/>
                <w:i/>
                <w:sz w:val="16"/>
                <w:szCs w:val="16"/>
              </w:rPr>
              <w:t>(Ovlaštena osoba za zastupanje ponuditelja)</w:t>
            </w:r>
          </w:p>
        </w:tc>
      </w:tr>
      <w:tr w:rsidR="00174074" w:rsidRPr="0063532C" w14:paraId="3600264E" w14:textId="77777777" w:rsidTr="006428E3">
        <w:trPr>
          <w:trHeight w:val="295"/>
        </w:trPr>
        <w:tc>
          <w:tcPr>
            <w:tcW w:w="2751" w:type="dxa"/>
          </w:tcPr>
          <w:p w14:paraId="19E00D7A" w14:textId="77777777" w:rsidR="00174074" w:rsidRPr="0063532C" w:rsidRDefault="00174074" w:rsidP="007E3271">
            <w:pPr>
              <w:jc w:val="both"/>
              <w:rPr>
                <w:rFonts w:ascii="Montserrat" w:hAnsi="Montserrat" w:cs="Calibri"/>
                <w:sz w:val="20"/>
                <w:szCs w:val="20"/>
              </w:rPr>
            </w:pPr>
          </w:p>
        </w:tc>
        <w:tc>
          <w:tcPr>
            <w:tcW w:w="7149" w:type="dxa"/>
            <w:gridSpan w:val="2"/>
          </w:tcPr>
          <w:p w14:paraId="4371C462" w14:textId="77777777" w:rsidR="00174074" w:rsidRPr="0063532C" w:rsidRDefault="00174074" w:rsidP="007E3271">
            <w:pPr>
              <w:jc w:val="right"/>
              <w:rPr>
                <w:rFonts w:ascii="Montserrat" w:hAnsi="Montserrat" w:cs="Calibri"/>
                <w:i/>
                <w:sz w:val="20"/>
                <w:szCs w:val="20"/>
              </w:rPr>
            </w:pPr>
          </w:p>
          <w:p w14:paraId="7E87ACE1" w14:textId="77777777" w:rsidR="00174074" w:rsidRPr="0063532C" w:rsidRDefault="00174074" w:rsidP="007E3271">
            <w:pPr>
              <w:jc w:val="right"/>
              <w:rPr>
                <w:rFonts w:ascii="Montserrat" w:hAnsi="Montserrat" w:cs="Calibri"/>
                <w:i/>
                <w:sz w:val="20"/>
                <w:szCs w:val="20"/>
              </w:rPr>
            </w:pPr>
          </w:p>
        </w:tc>
      </w:tr>
    </w:tbl>
    <w:p w14:paraId="3ECA4DD6" w14:textId="77777777" w:rsidR="00174074" w:rsidRPr="0063532C" w:rsidRDefault="00174074" w:rsidP="00174074">
      <w:pPr>
        <w:tabs>
          <w:tab w:val="left" w:pos="-5812"/>
        </w:tabs>
        <w:jc w:val="both"/>
        <w:rPr>
          <w:rFonts w:ascii="Montserrat" w:hAnsi="Montserrat" w:cs="Calibri"/>
          <w:sz w:val="18"/>
          <w:szCs w:val="18"/>
        </w:rPr>
      </w:pPr>
      <w:r w:rsidRPr="0063532C">
        <w:rPr>
          <w:rFonts w:ascii="Montserrat" w:hAnsi="Montserrat" w:cs="Calibri"/>
          <w:sz w:val="18"/>
          <w:szCs w:val="18"/>
        </w:rPr>
        <w:t xml:space="preserve">Popis ugovora o uslugama </w:t>
      </w:r>
      <w:r w:rsidR="006428E3">
        <w:rPr>
          <w:rFonts w:ascii="Montserrat" w:hAnsi="Montserrat" w:cs="Calibri"/>
          <w:sz w:val="18"/>
          <w:szCs w:val="18"/>
        </w:rPr>
        <w:t>pruženim</w:t>
      </w:r>
      <w:r w:rsidRPr="0063532C">
        <w:rPr>
          <w:rFonts w:ascii="Montserrat" w:hAnsi="Montserrat" w:cs="Calibri"/>
          <w:sz w:val="18"/>
          <w:szCs w:val="18"/>
        </w:rPr>
        <w:t xml:space="preserve"> u godini u kojoj je započeo postupak ove nabave i tijekom tri godine koje prethode </w:t>
      </w:r>
      <w:r>
        <w:rPr>
          <w:rFonts w:ascii="Montserrat" w:hAnsi="Montserrat" w:cs="Calibri"/>
          <w:sz w:val="18"/>
          <w:szCs w:val="18"/>
        </w:rPr>
        <w:t xml:space="preserve">ovoj </w:t>
      </w:r>
      <w:r w:rsidRPr="0063532C">
        <w:rPr>
          <w:rFonts w:ascii="Montserrat" w:hAnsi="Montserrat" w:cs="Calibri"/>
          <w:sz w:val="18"/>
          <w:szCs w:val="18"/>
        </w:rPr>
        <w:t xml:space="preserve">godini. Iz popisa mora biti vidljivo da je ponuditelj uredno izvršio jedan ili više ugovora istih ili sličnih usluga kao što je predmet nabave u ukupnom iznosu minimalne vrijednosti </w:t>
      </w:r>
      <w:r w:rsidR="006428E3">
        <w:rPr>
          <w:rFonts w:ascii="Montserrat" w:hAnsi="Montserrat" w:cs="Calibri"/>
          <w:sz w:val="18"/>
          <w:szCs w:val="18"/>
        </w:rPr>
        <w:t>58</w:t>
      </w:r>
      <w:r w:rsidRPr="0063532C">
        <w:rPr>
          <w:rFonts w:ascii="Montserrat" w:hAnsi="Montserrat" w:cs="Calibri"/>
          <w:sz w:val="18"/>
          <w:szCs w:val="18"/>
        </w:rPr>
        <w:t>.</w:t>
      </w:r>
      <w:r>
        <w:rPr>
          <w:rFonts w:ascii="Montserrat" w:hAnsi="Montserrat" w:cs="Calibri"/>
          <w:sz w:val="18"/>
          <w:szCs w:val="18"/>
        </w:rPr>
        <w:t>0</w:t>
      </w:r>
      <w:r w:rsidRPr="0063532C">
        <w:rPr>
          <w:rFonts w:ascii="Montserrat" w:hAnsi="Montserrat" w:cs="Calibri"/>
          <w:sz w:val="18"/>
          <w:szCs w:val="18"/>
        </w:rPr>
        <w:t xml:space="preserve">00,00 kn (bez PDV-a). Popis mora biti ovjeren pečatom i potpisom osobe odgovorne za zastupanje gospodarskog subjekta. </w:t>
      </w:r>
    </w:p>
    <w:p w14:paraId="7218D9DD" w14:textId="77777777" w:rsidR="00174074" w:rsidRDefault="00174074" w:rsidP="00174074">
      <w:pPr>
        <w:tabs>
          <w:tab w:val="left" w:pos="-5812"/>
        </w:tabs>
        <w:jc w:val="both"/>
        <w:rPr>
          <w:rFonts w:ascii="Montserrat" w:hAnsi="Montserrat" w:cs="Calibri"/>
          <w:sz w:val="18"/>
          <w:szCs w:val="18"/>
        </w:rPr>
      </w:pPr>
      <w:r w:rsidRPr="0063532C">
        <w:rPr>
          <w:rFonts w:ascii="Montserrat" w:hAnsi="Montserrat" w:cs="Calibri"/>
          <w:sz w:val="18"/>
          <w:szCs w:val="18"/>
        </w:rPr>
        <w:t xml:space="preserve">Dokaz iz ove točke mora biti razmjeran predmetu nabave, odnosno </w:t>
      </w:r>
      <w:r>
        <w:rPr>
          <w:rFonts w:ascii="Montserrat" w:hAnsi="Montserrat" w:cs="Calibri"/>
          <w:sz w:val="18"/>
          <w:szCs w:val="18"/>
        </w:rPr>
        <w:t>ako</w:t>
      </w:r>
      <w:r w:rsidRPr="0063532C">
        <w:rPr>
          <w:rFonts w:ascii="Montserrat" w:hAnsi="Montserrat" w:cs="Calibri"/>
          <w:sz w:val="18"/>
          <w:szCs w:val="18"/>
        </w:rPr>
        <w:t xml:space="preserve"> ponuditelj navodi izvršenje </w:t>
      </w:r>
      <w:r>
        <w:rPr>
          <w:rFonts w:ascii="Montserrat" w:hAnsi="Montserrat" w:cs="Calibri"/>
          <w:sz w:val="18"/>
          <w:szCs w:val="18"/>
        </w:rPr>
        <w:t>j</w:t>
      </w:r>
      <w:r w:rsidRPr="0063532C">
        <w:rPr>
          <w:rFonts w:ascii="Montserrat" w:hAnsi="Montserrat" w:cs="Calibri"/>
          <w:sz w:val="18"/>
          <w:szCs w:val="18"/>
        </w:rPr>
        <w:t xml:space="preserve">ednog ugovora dovoljno je da je njegova vrijednost </w:t>
      </w:r>
      <w:r>
        <w:rPr>
          <w:rFonts w:ascii="Montserrat" w:hAnsi="Montserrat" w:cs="Calibri"/>
          <w:sz w:val="18"/>
          <w:szCs w:val="18"/>
        </w:rPr>
        <w:t>u visini ili viša od</w:t>
      </w:r>
      <w:r w:rsidRPr="0063532C">
        <w:rPr>
          <w:rFonts w:ascii="Montserrat" w:hAnsi="Montserrat" w:cs="Calibri"/>
          <w:sz w:val="18"/>
          <w:szCs w:val="18"/>
        </w:rPr>
        <w:t xml:space="preserve"> procijenjene vrijednosti nabave ili </w:t>
      </w:r>
      <w:r>
        <w:rPr>
          <w:rFonts w:ascii="Montserrat" w:hAnsi="Montserrat" w:cs="Calibri"/>
          <w:sz w:val="18"/>
          <w:szCs w:val="18"/>
        </w:rPr>
        <w:t>ako</w:t>
      </w:r>
      <w:r w:rsidRPr="0063532C">
        <w:rPr>
          <w:rFonts w:ascii="Montserrat" w:hAnsi="Montserrat" w:cs="Calibri"/>
          <w:sz w:val="18"/>
          <w:szCs w:val="18"/>
        </w:rPr>
        <w:t xml:space="preserve"> ponuditelj dostavlja dokaz o izvršenju više ugovora zbroj vrijednosti svih ugovora (najviše </w:t>
      </w:r>
      <w:r>
        <w:rPr>
          <w:rFonts w:ascii="Montserrat" w:hAnsi="Montserrat" w:cs="Calibri"/>
          <w:sz w:val="18"/>
          <w:szCs w:val="18"/>
        </w:rPr>
        <w:t>3</w:t>
      </w:r>
      <w:r w:rsidRPr="0063532C">
        <w:rPr>
          <w:rFonts w:ascii="Montserrat" w:hAnsi="Montserrat" w:cs="Calibri"/>
          <w:sz w:val="18"/>
          <w:szCs w:val="18"/>
        </w:rPr>
        <w:t xml:space="preserve"> ugovora) mora biti minimalno u visini procijenjene vrijednosti nabave. </w:t>
      </w:r>
    </w:p>
    <w:p w14:paraId="3E6AEC4B" w14:textId="77777777" w:rsidR="00174074" w:rsidRPr="0063532C" w:rsidRDefault="00174074" w:rsidP="00174074">
      <w:pPr>
        <w:tabs>
          <w:tab w:val="left" w:pos="-5812"/>
        </w:tabs>
        <w:jc w:val="both"/>
        <w:rPr>
          <w:rFonts w:ascii="Montserrat" w:hAnsi="Montserrat" w:cs="Calibri"/>
          <w:i/>
          <w:sz w:val="20"/>
          <w:szCs w:val="20"/>
        </w:rPr>
      </w:pPr>
    </w:p>
    <w:p w14:paraId="26F7E093" w14:textId="77777777" w:rsidR="00174074" w:rsidRDefault="00174074" w:rsidP="00174074">
      <w:pPr>
        <w:keepNext/>
        <w:spacing w:before="240" w:after="60"/>
        <w:outlineLvl w:val="0"/>
        <w:rPr>
          <w:rFonts w:ascii="Montserrat" w:hAnsi="Montserrat" w:cs="Calibri"/>
          <w:b/>
          <w:bCs/>
          <w:i/>
          <w:kern w:val="32"/>
          <w:sz w:val="20"/>
          <w:szCs w:val="20"/>
          <w:lang w:eastAsia="hr-HR"/>
        </w:rPr>
      </w:pPr>
    </w:p>
    <w:p w14:paraId="0E6F2D64" w14:textId="77777777" w:rsidR="00836882" w:rsidRPr="0063532C" w:rsidRDefault="00836882" w:rsidP="00836882">
      <w:pPr>
        <w:suppressAutoHyphens/>
        <w:autoSpaceDN w:val="0"/>
        <w:jc w:val="both"/>
        <w:rPr>
          <w:rFonts w:ascii="Montserrat" w:hAnsi="Montserrat" w:cs="Calibri"/>
          <w:b/>
          <w:kern w:val="3"/>
          <w:sz w:val="20"/>
          <w:szCs w:val="20"/>
          <w:lang w:eastAsia="zh-CN"/>
        </w:rPr>
      </w:pPr>
    </w:p>
    <w:p w14:paraId="5A2CFB77" w14:textId="77777777" w:rsidR="00710B34" w:rsidRPr="0063532C" w:rsidRDefault="00710B34" w:rsidP="00710B34">
      <w:pPr>
        <w:widowControl w:val="0"/>
        <w:spacing w:line="360" w:lineRule="auto"/>
        <w:jc w:val="center"/>
        <w:rPr>
          <w:rFonts w:ascii="Montserrat" w:hAnsi="Montserrat" w:cs="Calibri"/>
          <w:b/>
          <w:color w:val="000000"/>
          <w:sz w:val="20"/>
          <w:szCs w:val="20"/>
          <w:lang w:eastAsia="hr-HR"/>
        </w:rPr>
      </w:pPr>
      <w:r w:rsidRPr="0063532C">
        <w:rPr>
          <w:rFonts w:ascii="Montserrat" w:hAnsi="Montserrat" w:cs="Calibri"/>
          <w:b/>
          <w:color w:val="000000"/>
          <w:sz w:val="20"/>
          <w:szCs w:val="20"/>
          <w:lang w:eastAsia="hr-HR"/>
        </w:rPr>
        <w:lastRenderedPageBreak/>
        <w:t>PONUDBENI LIST</w:t>
      </w:r>
    </w:p>
    <w:p w14:paraId="0AB7EF88" w14:textId="77777777" w:rsidR="00710B34" w:rsidRDefault="00710B34" w:rsidP="00710B34">
      <w:pPr>
        <w:pStyle w:val="Default"/>
        <w:jc w:val="both"/>
        <w:rPr>
          <w:rFonts w:ascii="Montserrat" w:hAnsi="Montserrat"/>
          <w:sz w:val="20"/>
          <w:szCs w:val="20"/>
        </w:rPr>
      </w:pPr>
      <w:r w:rsidRPr="008B505A">
        <w:rPr>
          <w:rFonts w:ascii="Montserrat" w:eastAsia="Calibri" w:hAnsi="Montserrat" w:cs="Calibri"/>
          <w:b/>
          <w:color w:val="auto"/>
          <w:sz w:val="20"/>
          <w:szCs w:val="20"/>
        </w:rPr>
        <w:t>PREDMET NABAVE:</w:t>
      </w:r>
      <w:r w:rsidRPr="008B505A">
        <w:rPr>
          <w:rFonts w:ascii="Montserrat" w:eastAsia="Calibri" w:hAnsi="Montserrat" w:cs="Calibri"/>
          <w:color w:val="auto"/>
          <w:sz w:val="20"/>
          <w:szCs w:val="20"/>
        </w:rPr>
        <w:t xml:space="preserve"> </w:t>
      </w:r>
      <w:r>
        <w:rPr>
          <w:rFonts w:ascii="Montserrat" w:eastAsia="Calibri" w:hAnsi="Montserrat" w:cs="Calibri"/>
          <w:color w:val="auto"/>
          <w:sz w:val="20"/>
          <w:szCs w:val="20"/>
        </w:rPr>
        <w:t>U</w:t>
      </w:r>
      <w:r w:rsidRPr="00662EAE">
        <w:rPr>
          <w:rFonts w:ascii="Montserrat" w:hAnsi="Montserrat" w:cs="Calibri"/>
          <w:sz w:val="20"/>
          <w:szCs w:val="20"/>
          <w:lang w:val="pl-PL"/>
        </w:rPr>
        <w:t>slug</w:t>
      </w:r>
      <w:r>
        <w:rPr>
          <w:rFonts w:ascii="Montserrat" w:hAnsi="Montserrat" w:cs="Calibri"/>
          <w:sz w:val="20"/>
          <w:szCs w:val="20"/>
          <w:lang w:val="pl-PL"/>
        </w:rPr>
        <w:t>a</w:t>
      </w:r>
      <w:r w:rsidRPr="00662EAE">
        <w:rPr>
          <w:rFonts w:ascii="Montserrat" w:hAnsi="Montserrat" w:cs="Calibri"/>
          <w:sz w:val="20"/>
          <w:szCs w:val="20"/>
          <w:lang w:val="pl-PL"/>
        </w:rPr>
        <w:t xml:space="preserve"> </w:t>
      </w:r>
      <w:r>
        <w:rPr>
          <w:rFonts w:ascii="Montserrat" w:hAnsi="Montserrat" w:cs="Calibri"/>
          <w:sz w:val="20"/>
          <w:szCs w:val="20"/>
          <w:lang w:val="pl-PL"/>
        </w:rPr>
        <w:t xml:space="preserve">tiska billboarda i zakupa oglasnog prostora </w:t>
      </w:r>
    </w:p>
    <w:p w14:paraId="4D6CEC14" w14:textId="77777777" w:rsidR="00710B34" w:rsidRDefault="00710B34" w:rsidP="00710B34">
      <w:pPr>
        <w:pStyle w:val="Default"/>
        <w:jc w:val="both"/>
        <w:rPr>
          <w:rFonts w:ascii="Montserrat" w:hAnsi="Montserrat"/>
          <w:sz w:val="20"/>
          <w:szCs w:val="20"/>
        </w:rPr>
      </w:pPr>
    </w:p>
    <w:p w14:paraId="66A99387" w14:textId="77777777" w:rsidR="00710B34" w:rsidRPr="008B505A" w:rsidRDefault="00710B34" w:rsidP="00710B34">
      <w:pPr>
        <w:widowControl w:val="0"/>
        <w:spacing w:line="360" w:lineRule="auto"/>
        <w:jc w:val="both"/>
        <w:rPr>
          <w:rFonts w:ascii="Montserrat" w:hAnsi="Montserrat" w:cs="Calibri"/>
          <w:sz w:val="20"/>
          <w:szCs w:val="20"/>
          <w:lang w:val="pl-PL"/>
        </w:rPr>
      </w:pPr>
      <w:r w:rsidRPr="008B505A">
        <w:rPr>
          <w:rFonts w:ascii="Montserrat" w:hAnsi="Montserrat" w:cs="Calibri"/>
          <w:b/>
          <w:sz w:val="20"/>
          <w:szCs w:val="20"/>
          <w:lang w:eastAsia="hr-HR"/>
        </w:rPr>
        <w:t xml:space="preserve">NARUČITELJ:            </w:t>
      </w:r>
      <w:r w:rsidRPr="008B505A">
        <w:rPr>
          <w:rFonts w:ascii="Montserrat" w:hAnsi="Montserrat" w:cs="Calibri"/>
          <w:sz w:val="20"/>
          <w:szCs w:val="20"/>
          <w:lang w:eastAsia="hr-HR"/>
        </w:rPr>
        <w:t xml:space="preserve">Agencija za elektroničke medije, OIB </w:t>
      </w:r>
      <w:r w:rsidRPr="008B505A">
        <w:rPr>
          <w:rFonts w:ascii="Montserrat" w:hAnsi="Montserrat" w:cs="Calibri"/>
          <w:sz w:val="20"/>
          <w:szCs w:val="20"/>
          <w:lang w:val="pl-PL"/>
        </w:rPr>
        <w:t>35237547014, Jagićeva 31, Zagreb</w:t>
      </w:r>
    </w:p>
    <w:p w14:paraId="128DA133" w14:textId="77777777" w:rsidR="00710B34" w:rsidRPr="008B505A" w:rsidRDefault="00710B34" w:rsidP="00710B34">
      <w:pPr>
        <w:tabs>
          <w:tab w:val="left" w:pos="-5812"/>
        </w:tabs>
        <w:spacing w:line="360" w:lineRule="auto"/>
        <w:jc w:val="both"/>
        <w:rPr>
          <w:rFonts w:ascii="Montserrat" w:hAnsi="Montserrat" w:cs="Calibri"/>
          <w:sz w:val="20"/>
          <w:szCs w:val="20"/>
          <w:lang w:val="pl-PL"/>
        </w:rPr>
      </w:pPr>
      <w:r w:rsidRPr="008B505A">
        <w:rPr>
          <w:rFonts w:ascii="Montserrat" w:hAnsi="Montserrat" w:cs="Calibri"/>
          <w:b/>
          <w:sz w:val="20"/>
          <w:szCs w:val="20"/>
          <w:lang w:val="pl-PL"/>
        </w:rPr>
        <w:t xml:space="preserve">ODGOVORNA OSOBA NARUČITELJA: </w:t>
      </w:r>
      <w:r w:rsidRPr="008B505A">
        <w:rPr>
          <w:rFonts w:ascii="Montserrat" w:hAnsi="Montserrat" w:cs="Calibri"/>
          <w:sz w:val="20"/>
          <w:szCs w:val="20"/>
          <w:lang w:val="pl-PL"/>
        </w:rPr>
        <w:t>Josip Popovac</w:t>
      </w:r>
    </w:p>
    <w:p w14:paraId="5E6DDE5E" w14:textId="77777777" w:rsidR="00710B34" w:rsidRPr="0063532C" w:rsidRDefault="00710B34" w:rsidP="00710B34">
      <w:pPr>
        <w:widowControl w:val="0"/>
        <w:spacing w:line="360" w:lineRule="auto"/>
        <w:jc w:val="both"/>
        <w:rPr>
          <w:rFonts w:ascii="Montserrat" w:hAnsi="Montserrat" w:cs="Calibri"/>
          <w:b/>
          <w:color w:val="000000"/>
          <w:sz w:val="20"/>
          <w:szCs w:val="20"/>
          <w:lang w:eastAsia="hr-HR"/>
        </w:rPr>
      </w:pPr>
      <w:r w:rsidRPr="0063532C">
        <w:rPr>
          <w:rFonts w:ascii="Montserrat" w:hAnsi="Montserrat" w:cs="Calibri"/>
          <w:b/>
          <w:sz w:val="20"/>
          <w:szCs w:val="20"/>
          <w:lang w:val="pl-PL"/>
        </w:rPr>
        <w:t>NAZIV PONUD</w:t>
      </w:r>
      <w:r>
        <w:rPr>
          <w:rFonts w:ascii="Montserrat" w:hAnsi="Montserrat" w:cs="Calibri"/>
          <w:b/>
          <w:sz w:val="20"/>
          <w:szCs w:val="20"/>
          <w:lang w:val="pl-PL"/>
        </w:rPr>
        <w:t>I</w:t>
      </w:r>
      <w:r w:rsidRPr="0063532C">
        <w:rPr>
          <w:rFonts w:ascii="Montserrat" w:hAnsi="Montserrat" w:cs="Calibri"/>
          <w:b/>
          <w:sz w:val="20"/>
          <w:szCs w:val="20"/>
          <w:lang w:val="pl-PL"/>
        </w:rPr>
        <w:t>TELJA</w:t>
      </w:r>
      <w:r w:rsidRPr="0063532C">
        <w:rPr>
          <w:rFonts w:ascii="Montserrat" w:hAnsi="Montserrat" w:cs="Calibri"/>
          <w:sz w:val="20"/>
          <w:szCs w:val="20"/>
          <w:lang w:val="pl-PL"/>
        </w:rPr>
        <w:t>: __________________________________________________________</w:t>
      </w:r>
      <w:r w:rsidRPr="0063532C">
        <w:rPr>
          <w:rFonts w:ascii="Montserrat" w:hAnsi="Montserrat" w:cs="Calibri"/>
          <w:b/>
          <w:color w:val="000000"/>
          <w:sz w:val="20"/>
          <w:szCs w:val="20"/>
          <w:lang w:eastAsia="hr-HR"/>
        </w:rPr>
        <w:t xml:space="preserve"> </w:t>
      </w:r>
    </w:p>
    <w:p w14:paraId="37F8A8DF" w14:textId="77777777" w:rsidR="00710B34" w:rsidRPr="0063532C" w:rsidRDefault="00710B34" w:rsidP="00710B34">
      <w:pPr>
        <w:widowControl w:val="0"/>
        <w:spacing w:line="360" w:lineRule="auto"/>
        <w:jc w:val="both"/>
        <w:rPr>
          <w:rFonts w:ascii="Montserrat" w:hAnsi="Montserrat" w:cs="Calibri"/>
          <w:color w:val="000000"/>
          <w:sz w:val="20"/>
          <w:szCs w:val="20"/>
          <w:lang w:eastAsia="hr-HR"/>
        </w:rPr>
      </w:pPr>
      <w:r w:rsidRPr="0063532C">
        <w:rPr>
          <w:rFonts w:ascii="Montserrat" w:hAnsi="Montserrat" w:cs="Calibri"/>
          <w:b/>
          <w:color w:val="000000"/>
          <w:sz w:val="20"/>
          <w:szCs w:val="20"/>
          <w:lang w:eastAsia="hr-HR"/>
        </w:rPr>
        <w:t>ADRESA: _______</w:t>
      </w:r>
      <w:r w:rsidRPr="0063532C">
        <w:rPr>
          <w:rFonts w:ascii="Montserrat" w:hAnsi="Montserrat" w:cs="Calibri"/>
          <w:color w:val="000000"/>
          <w:sz w:val="20"/>
          <w:szCs w:val="20"/>
          <w:lang w:eastAsia="hr-HR"/>
        </w:rPr>
        <w:t>_____________________________________________________________</w:t>
      </w:r>
    </w:p>
    <w:p w14:paraId="59733BFE" w14:textId="77777777" w:rsidR="00710B34" w:rsidRDefault="00710B34" w:rsidP="00710B34">
      <w:pPr>
        <w:widowControl w:val="0"/>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OIB: </w:t>
      </w:r>
      <w:r w:rsidRPr="0063532C">
        <w:rPr>
          <w:rFonts w:ascii="Montserrat" w:hAnsi="Montserrat" w:cs="Calibri"/>
          <w:sz w:val="20"/>
          <w:szCs w:val="20"/>
          <w:lang w:val="pl-PL"/>
        </w:rPr>
        <w:t>_______________________________________________________________________</w:t>
      </w:r>
    </w:p>
    <w:p w14:paraId="34D155F7" w14:textId="77777777" w:rsidR="00710B34" w:rsidRPr="0063532C" w:rsidRDefault="00710B34" w:rsidP="00710B34">
      <w:pPr>
        <w:widowControl w:val="0"/>
        <w:spacing w:line="360" w:lineRule="auto"/>
        <w:jc w:val="both"/>
        <w:rPr>
          <w:rFonts w:ascii="Montserrat" w:hAnsi="Montserrat" w:cs="Calibri"/>
          <w:sz w:val="20"/>
          <w:szCs w:val="20"/>
          <w:lang w:val="pl-PL"/>
        </w:rPr>
      </w:pPr>
      <w:r w:rsidRPr="00BC0B3A">
        <w:rPr>
          <w:rFonts w:ascii="Montserrat" w:hAnsi="Montserrat" w:cs="Calibri"/>
          <w:b/>
          <w:sz w:val="20"/>
          <w:szCs w:val="20"/>
          <w:lang w:val="pl-PL"/>
        </w:rPr>
        <w:t>ODGOVORNA OSOBA PONUDITELJA</w:t>
      </w:r>
      <w:r>
        <w:rPr>
          <w:rFonts w:ascii="Montserrat" w:hAnsi="Montserrat" w:cs="Calibri"/>
          <w:sz w:val="20"/>
          <w:szCs w:val="20"/>
          <w:lang w:val="pl-PL"/>
        </w:rPr>
        <w:t>: _________________________________________</w:t>
      </w:r>
    </w:p>
    <w:p w14:paraId="5DDBC4A3" w14:textId="77777777" w:rsidR="00710B34" w:rsidRPr="0063532C" w:rsidRDefault="00710B34" w:rsidP="00710B34">
      <w:pPr>
        <w:widowControl w:val="0"/>
        <w:spacing w:line="360" w:lineRule="auto"/>
        <w:jc w:val="both"/>
        <w:rPr>
          <w:rFonts w:ascii="Montserrat" w:hAnsi="Montserrat" w:cs="Calibri"/>
          <w:sz w:val="20"/>
          <w:szCs w:val="20"/>
          <w:lang w:val="pl-PL"/>
        </w:rPr>
      </w:pPr>
      <w:r w:rsidRPr="0063532C">
        <w:rPr>
          <w:rFonts w:ascii="Montserrat" w:hAnsi="Montserrat" w:cs="Calibri"/>
          <w:b/>
          <w:color w:val="000000"/>
          <w:sz w:val="20"/>
          <w:szCs w:val="20"/>
          <w:lang w:eastAsia="hr-HR"/>
        </w:rPr>
        <w:t>BROJ RAČUNA (IBAN):</w:t>
      </w:r>
      <w:r w:rsidRPr="0063532C">
        <w:rPr>
          <w:rFonts w:ascii="Montserrat" w:hAnsi="Montserrat" w:cs="Calibri"/>
          <w:sz w:val="20"/>
          <w:szCs w:val="20"/>
          <w:lang w:val="pl-PL"/>
        </w:rPr>
        <w:t xml:space="preserve"> ________________________________________________________</w:t>
      </w:r>
    </w:p>
    <w:p w14:paraId="53138E3C" w14:textId="77777777" w:rsidR="00710B34" w:rsidRPr="0063532C" w:rsidRDefault="00710B34" w:rsidP="00710B34">
      <w:pPr>
        <w:widowControl w:val="0"/>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BIC (SWIFT) I/ILI NAZIV POSLOVNE BANKE: </w:t>
      </w:r>
      <w:r w:rsidRPr="0063532C">
        <w:rPr>
          <w:rFonts w:ascii="Montserrat" w:hAnsi="Montserrat" w:cs="Calibri"/>
          <w:sz w:val="20"/>
          <w:szCs w:val="20"/>
          <w:lang w:val="pl-PL"/>
        </w:rPr>
        <w:t>_______________________________________</w:t>
      </w:r>
    </w:p>
    <w:p w14:paraId="304478A7" w14:textId="01017B7A" w:rsidR="00710B34" w:rsidRPr="0063532C" w:rsidRDefault="00710B34" w:rsidP="00710B34">
      <w:pPr>
        <w:widowControl w:val="0"/>
        <w:spacing w:line="360" w:lineRule="auto"/>
        <w:jc w:val="both"/>
        <w:rPr>
          <w:rFonts w:ascii="Montserrat" w:hAnsi="Montserrat" w:cs="Calibri"/>
          <w:b/>
          <w:sz w:val="20"/>
          <w:szCs w:val="20"/>
          <w:lang w:val="pl-PL"/>
        </w:rPr>
      </w:pPr>
      <w:r w:rsidRPr="0063532C">
        <w:rPr>
          <w:rFonts w:ascii="Montserrat" w:hAnsi="Montserrat" w:cs="Calibri"/>
          <w:b/>
          <w:sz w:val="20"/>
          <w:szCs w:val="20"/>
          <w:lang w:val="pl-PL"/>
        </w:rPr>
        <w:t xml:space="preserve">PONUDITELJ JE U SUSTAVU PDV-a (zaokružiti):             DA </w:t>
      </w:r>
      <w:r w:rsidR="00E53559">
        <w:rPr>
          <w:rFonts w:ascii="Montserrat" w:hAnsi="Montserrat" w:cs="Calibri"/>
          <w:b/>
          <w:sz w:val="20"/>
          <w:szCs w:val="20"/>
          <w:lang w:val="pl-PL"/>
        </w:rPr>
        <w:t>–</w:t>
      </w:r>
      <w:r w:rsidRPr="0063532C">
        <w:rPr>
          <w:rFonts w:ascii="Montserrat" w:hAnsi="Montserrat" w:cs="Calibri"/>
          <w:b/>
          <w:sz w:val="20"/>
          <w:szCs w:val="20"/>
          <w:lang w:val="pl-PL"/>
        </w:rPr>
        <w:t xml:space="preserve"> NE</w:t>
      </w:r>
    </w:p>
    <w:p w14:paraId="4DD564E0" w14:textId="77777777" w:rsidR="00710B34" w:rsidRPr="0063532C" w:rsidRDefault="00710B34" w:rsidP="00710B34">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ADRESA ZA DOSTAVU POŠTE: </w:t>
      </w:r>
      <w:r w:rsidRPr="0063532C">
        <w:rPr>
          <w:rFonts w:ascii="Montserrat" w:hAnsi="Montserrat" w:cs="Calibri"/>
          <w:sz w:val="20"/>
          <w:szCs w:val="20"/>
          <w:lang w:val="pl-PL"/>
        </w:rPr>
        <w:t>__________________________________________________</w:t>
      </w:r>
    </w:p>
    <w:p w14:paraId="0E8BC6C9" w14:textId="77777777" w:rsidR="00710B34" w:rsidRPr="0063532C" w:rsidRDefault="00710B34" w:rsidP="00710B34">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E-pošta: </w:t>
      </w:r>
      <w:r w:rsidRPr="0063532C">
        <w:rPr>
          <w:rFonts w:ascii="Montserrat" w:hAnsi="Montserrat" w:cs="Calibri"/>
          <w:sz w:val="20"/>
          <w:szCs w:val="20"/>
          <w:lang w:val="pl-PL"/>
        </w:rPr>
        <w:t>____________________________________________________________________</w:t>
      </w:r>
    </w:p>
    <w:p w14:paraId="2355C598" w14:textId="77777777" w:rsidR="00710B34" w:rsidRPr="0063532C" w:rsidRDefault="00710B34" w:rsidP="00710B34">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KONTAKT OSOBA: </w:t>
      </w:r>
      <w:r w:rsidRPr="0063532C">
        <w:rPr>
          <w:rFonts w:ascii="Montserrat" w:hAnsi="Montserrat" w:cs="Calibri"/>
          <w:sz w:val="20"/>
          <w:szCs w:val="20"/>
          <w:lang w:val="pl-PL"/>
        </w:rPr>
        <w:t>____________________________________________________________</w:t>
      </w:r>
    </w:p>
    <w:p w14:paraId="2C8A1104" w14:textId="77777777" w:rsidR="00710B34" w:rsidRPr="0063532C" w:rsidRDefault="00710B34" w:rsidP="00710B34">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TELEFON: </w:t>
      </w:r>
      <w:r w:rsidRPr="0063532C">
        <w:rPr>
          <w:rFonts w:ascii="Montserrat" w:hAnsi="Montserrat" w:cs="Calibri"/>
          <w:sz w:val="20"/>
          <w:szCs w:val="20"/>
          <w:lang w:val="pl-PL"/>
        </w:rPr>
        <w:t>___________________________________________________________________</w:t>
      </w:r>
    </w:p>
    <w:p w14:paraId="47BB9427" w14:textId="77777777" w:rsidR="00710B34" w:rsidRPr="0063532C" w:rsidRDefault="00710B34" w:rsidP="00710B34">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BROJ PONUDE</w:t>
      </w:r>
      <w:r w:rsidRPr="0063532C">
        <w:rPr>
          <w:rFonts w:ascii="Montserrat" w:hAnsi="Montserrat" w:cs="Calibri"/>
          <w:sz w:val="20"/>
          <w:szCs w:val="20"/>
          <w:lang w:val="pl-PL"/>
        </w:rPr>
        <w:t>:  ______________________________________________________________</w:t>
      </w:r>
    </w:p>
    <w:p w14:paraId="022F83DF" w14:textId="77777777" w:rsidR="00710B34" w:rsidRPr="0063532C" w:rsidRDefault="00710B34" w:rsidP="00710B34">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DATUM PONUDE:</w:t>
      </w:r>
      <w:r w:rsidRPr="0063532C">
        <w:rPr>
          <w:rFonts w:ascii="Montserrat" w:hAnsi="Montserrat" w:cs="Calibri"/>
          <w:sz w:val="20"/>
          <w:szCs w:val="20"/>
          <w:lang w:val="pl-PL"/>
        </w:rPr>
        <w:t>_____________________________________________________________</w:t>
      </w:r>
    </w:p>
    <w:p w14:paraId="73E2C478" w14:textId="77777777" w:rsidR="00710B34" w:rsidRPr="0063532C" w:rsidRDefault="00710B34" w:rsidP="00710B34">
      <w:pPr>
        <w:tabs>
          <w:tab w:val="left" w:pos="-5812"/>
        </w:tabs>
        <w:spacing w:line="360" w:lineRule="auto"/>
        <w:jc w:val="both"/>
        <w:rPr>
          <w:rFonts w:ascii="Montserrat" w:hAnsi="Montserrat" w:cs="Calibri"/>
          <w:b/>
          <w:sz w:val="20"/>
          <w:szCs w:val="20"/>
          <w:lang w:val="pl-PL"/>
        </w:rPr>
      </w:pPr>
      <w:r w:rsidRPr="0063532C">
        <w:rPr>
          <w:rFonts w:ascii="Montserrat" w:hAnsi="Montserrat" w:cs="Calibri"/>
          <w:b/>
          <w:sz w:val="20"/>
          <w:szCs w:val="20"/>
          <w:lang w:val="pl-PL"/>
        </w:rPr>
        <w:t>ROK VALJANOSTI PONUDE  je 90 dana.</w:t>
      </w:r>
    </w:p>
    <w:p w14:paraId="5D983438" w14:textId="77777777" w:rsidR="00710B34" w:rsidRPr="0063532C" w:rsidRDefault="00710B34" w:rsidP="00710B34">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CIJENA PONUDE (u kunama bez PDV-a):</w:t>
      </w:r>
      <w:r w:rsidRPr="0063532C">
        <w:rPr>
          <w:rFonts w:ascii="Montserrat" w:hAnsi="Montserrat" w:cs="Calibri"/>
          <w:sz w:val="20"/>
          <w:szCs w:val="20"/>
          <w:lang w:val="pl-PL"/>
        </w:rPr>
        <w:t>__________________________________________</w:t>
      </w:r>
    </w:p>
    <w:p w14:paraId="3318263B" w14:textId="77777777" w:rsidR="00710B34" w:rsidRPr="0063532C" w:rsidRDefault="00710B34" w:rsidP="00710B34">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PDV:</w:t>
      </w:r>
      <w:r w:rsidRPr="0063532C">
        <w:rPr>
          <w:rFonts w:ascii="Montserrat" w:hAnsi="Montserrat" w:cs="Calibri"/>
          <w:sz w:val="20"/>
          <w:szCs w:val="20"/>
          <w:lang w:val="pl-PL"/>
        </w:rPr>
        <w:t>_______________________________________________________________________</w:t>
      </w:r>
    </w:p>
    <w:p w14:paraId="407F6FC3" w14:textId="77777777" w:rsidR="00710B34" w:rsidRDefault="00710B34" w:rsidP="00710B34">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CIJENA PONUDE (u kunama s PDV-om):</w:t>
      </w:r>
      <w:r w:rsidRPr="0063532C">
        <w:rPr>
          <w:rFonts w:ascii="Montserrat" w:hAnsi="Montserrat" w:cs="Calibri"/>
          <w:sz w:val="20"/>
          <w:szCs w:val="20"/>
          <w:lang w:val="pl-PL"/>
        </w:rPr>
        <w:t>___________</w:t>
      </w:r>
      <w:r>
        <w:rPr>
          <w:rFonts w:ascii="Montserrat" w:hAnsi="Montserrat" w:cs="Calibri"/>
          <w:sz w:val="20"/>
          <w:szCs w:val="20"/>
          <w:lang w:val="pl-PL"/>
        </w:rPr>
        <w:t>______________________________</w:t>
      </w:r>
    </w:p>
    <w:p w14:paraId="73EF6CDE" w14:textId="77777777" w:rsidR="00710B34" w:rsidRPr="00710B34" w:rsidRDefault="00710B34" w:rsidP="00710B34">
      <w:pPr>
        <w:tabs>
          <w:tab w:val="left" w:pos="-5812"/>
        </w:tabs>
        <w:spacing w:after="0" w:line="240" w:lineRule="auto"/>
        <w:jc w:val="both"/>
        <w:rPr>
          <w:rFonts w:ascii="Montserrat" w:hAnsi="Montserrat" w:cs="Calibri"/>
          <w:sz w:val="20"/>
          <w:szCs w:val="20"/>
          <w:lang w:val="pl-PL"/>
        </w:rPr>
      </w:pPr>
      <w:r>
        <w:rPr>
          <w:rFonts w:ascii="Montserrat" w:eastAsia="Verdana" w:hAnsi="Montserrat" w:cs="Calibri"/>
          <w:b/>
          <w:bCs/>
          <w:color w:val="000000"/>
          <w:sz w:val="20"/>
          <w:szCs w:val="20"/>
          <w:lang w:eastAsia="hr-HR"/>
        </w:rPr>
        <w:t>Ako</w:t>
      </w:r>
      <w:r w:rsidRPr="0063532C">
        <w:rPr>
          <w:rFonts w:ascii="Montserrat" w:eastAsia="Verdana" w:hAnsi="Montserrat" w:cs="Calibri"/>
          <w:b/>
          <w:bCs/>
          <w:color w:val="000000"/>
          <w:sz w:val="20"/>
          <w:szCs w:val="20"/>
          <w:lang w:eastAsia="hr-HR"/>
        </w:rPr>
        <w:t xml:space="preserve"> naša ponuda bude prihvaćena, spremni smo s pružanjem usluge </w:t>
      </w:r>
      <w:r>
        <w:rPr>
          <w:rFonts w:ascii="Montserrat" w:eastAsia="Verdana" w:hAnsi="Montserrat" w:cs="Calibri"/>
          <w:b/>
          <w:bCs/>
          <w:color w:val="000000"/>
          <w:sz w:val="20"/>
          <w:szCs w:val="20"/>
          <w:lang w:eastAsia="hr-HR"/>
        </w:rPr>
        <w:t>iz ove nabave</w:t>
      </w:r>
      <w:r w:rsidRPr="0063532C">
        <w:rPr>
          <w:rFonts w:ascii="Montserrat" w:eastAsia="Verdana" w:hAnsi="Montserrat" w:cs="Calibri"/>
          <w:b/>
          <w:bCs/>
          <w:color w:val="000000"/>
          <w:sz w:val="20"/>
          <w:szCs w:val="20"/>
          <w:lang w:eastAsia="hr-HR"/>
        </w:rPr>
        <w:t xml:space="preserve"> započeti odmah po sklapanju ugovora i posao izvršiti na najbolji mogući način prema pravilima struke i zahtjevima iz poziva Naručitelja.</w:t>
      </w:r>
    </w:p>
    <w:p w14:paraId="43308978" w14:textId="77777777" w:rsidR="00710B34" w:rsidRPr="0063532C" w:rsidRDefault="00710B34" w:rsidP="00710B34">
      <w:pPr>
        <w:widowControl w:val="0"/>
        <w:tabs>
          <w:tab w:val="left" w:pos="687"/>
        </w:tabs>
        <w:spacing w:after="0" w:line="240" w:lineRule="auto"/>
        <w:ind w:right="20"/>
        <w:jc w:val="both"/>
        <w:rPr>
          <w:rFonts w:ascii="Montserrat" w:eastAsia="Verdana" w:hAnsi="Montserrat" w:cs="Calibri"/>
          <w:b/>
          <w:bCs/>
          <w:color w:val="000000"/>
          <w:sz w:val="20"/>
          <w:szCs w:val="20"/>
          <w:lang w:eastAsia="hr-HR"/>
        </w:rPr>
      </w:pPr>
      <w:r w:rsidRPr="0063532C">
        <w:rPr>
          <w:rFonts w:ascii="Montserrat" w:eastAsia="Verdana" w:hAnsi="Montserrat" w:cs="Calibri"/>
          <w:b/>
          <w:bCs/>
          <w:color w:val="000000"/>
          <w:sz w:val="20"/>
          <w:szCs w:val="20"/>
          <w:lang w:eastAsia="hr-HR"/>
        </w:rPr>
        <w:t>Izjavljujemo da smo prikupili sve potrebne informacije, te smo u skladu s tim izradili našu ponudu.</w:t>
      </w:r>
    </w:p>
    <w:p w14:paraId="38168E25" w14:textId="77777777" w:rsidR="00710B34" w:rsidRPr="0063532C" w:rsidRDefault="00710B34" w:rsidP="00710B34">
      <w:pPr>
        <w:widowControl w:val="0"/>
        <w:tabs>
          <w:tab w:val="left" w:pos="687"/>
        </w:tabs>
        <w:spacing w:afterLines="20" w:after="48"/>
        <w:ind w:right="20"/>
        <w:jc w:val="both"/>
        <w:rPr>
          <w:rFonts w:ascii="Montserrat" w:eastAsia="Verdana" w:hAnsi="Montserrat" w:cs="Calibri"/>
          <w:b/>
          <w:bCs/>
          <w:color w:val="000000"/>
          <w:sz w:val="20"/>
          <w:szCs w:val="20"/>
          <w:lang w:eastAsia="hr-HR"/>
        </w:rPr>
      </w:pPr>
    </w:p>
    <w:p w14:paraId="5457FB34" w14:textId="77777777" w:rsidR="00710B34" w:rsidRPr="0063532C" w:rsidRDefault="00710B34" w:rsidP="00710B34">
      <w:pPr>
        <w:widowControl w:val="0"/>
        <w:tabs>
          <w:tab w:val="left" w:pos="687"/>
        </w:tabs>
        <w:spacing w:afterLines="20" w:after="48"/>
        <w:ind w:right="20"/>
        <w:jc w:val="right"/>
        <w:rPr>
          <w:rFonts w:ascii="Montserrat" w:eastAsia="Verdana" w:hAnsi="Montserrat" w:cs="Calibri"/>
          <w:b/>
          <w:bCs/>
          <w:color w:val="000000"/>
          <w:sz w:val="20"/>
          <w:szCs w:val="20"/>
          <w:lang w:eastAsia="hr-HR"/>
        </w:rPr>
      </w:pPr>
      <w:r w:rsidRPr="0063532C">
        <w:rPr>
          <w:rFonts w:ascii="Montserrat" w:eastAsia="Verdana" w:hAnsi="Montserrat" w:cs="Calibri"/>
          <w:b/>
          <w:bCs/>
          <w:color w:val="000000"/>
          <w:sz w:val="20"/>
          <w:szCs w:val="20"/>
          <w:lang w:eastAsia="hr-HR"/>
        </w:rPr>
        <w:t xml:space="preserve">                Potpis odgovorne osobe ponuditelja: </w:t>
      </w:r>
    </w:p>
    <w:p w14:paraId="4E4CEAF5" w14:textId="77777777" w:rsidR="00710B34" w:rsidRPr="0063532C" w:rsidRDefault="00710B34" w:rsidP="00710B34">
      <w:pPr>
        <w:widowControl w:val="0"/>
        <w:tabs>
          <w:tab w:val="left" w:pos="687"/>
        </w:tabs>
        <w:spacing w:afterLines="20" w:after="48"/>
        <w:ind w:right="20"/>
        <w:jc w:val="right"/>
        <w:rPr>
          <w:rFonts w:ascii="Montserrat" w:eastAsia="Verdana" w:hAnsi="Montserrat" w:cs="Calibri"/>
          <w:b/>
          <w:bCs/>
          <w:color w:val="000000"/>
          <w:sz w:val="20"/>
          <w:szCs w:val="20"/>
          <w:lang w:eastAsia="hr-HR"/>
        </w:rPr>
      </w:pPr>
    </w:p>
    <w:p w14:paraId="77DE9683" w14:textId="77777777" w:rsidR="00272B6A" w:rsidRDefault="00710B34" w:rsidP="00710B34">
      <w:pPr>
        <w:widowControl w:val="0"/>
        <w:tabs>
          <w:tab w:val="left" w:pos="687"/>
        </w:tabs>
        <w:spacing w:afterLines="20" w:after="48"/>
        <w:ind w:right="20"/>
        <w:rPr>
          <w:rFonts w:ascii="Montserrat" w:eastAsia="Verdana" w:hAnsi="Montserrat" w:cs="Calibri"/>
          <w:b/>
          <w:bCs/>
          <w:color w:val="000000"/>
          <w:sz w:val="20"/>
          <w:szCs w:val="20"/>
          <w:lang w:eastAsia="hr-HR"/>
        </w:rPr>
      </w:pPr>
      <w:r>
        <w:rPr>
          <w:rFonts w:ascii="Montserrat" w:eastAsia="Verdana" w:hAnsi="Montserrat" w:cs="Calibri"/>
          <w:b/>
          <w:bCs/>
          <w:color w:val="000000"/>
          <w:sz w:val="20"/>
          <w:szCs w:val="20"/>
          <w:lang w:eastAsia="hr-HR"/>
        </w:rPr>
        <w:t xml:space="preserve">U______________, __________ 2022.                           </w:t>
      </w:r>
      <w:r w:rsidRPr="0063532C">
        <w:rPr>
          <w:rFonts w:ascii="Montserrat" w:eastAsia="Verdana" w:hAnsi="Montserrat" w:cs="Calibri"/>
          <w:b/>
          <w:bCs/>
          <w:color w:val="000000"/>
          <w:sz w:val="20"/>
          <w:szCs w:val="20"/>
          <w:lang w:eastAsia="hr-HR"/>
        </w:rPr>
        <w:t xml:space="preserve">            ______________________________</w:t>
      </w:r>
      <w:r w:rsidRPr="0063532C">
        <w:rPr>
          <w:rFonts w:ascii="Montserrat" w:eastAsia="Verdana" w:hAnsi="Montserrat" w:cs="Calibri"/>
          <w:b/>
          <w:bCs/>
          <w:color w:val="000000"/>
          <w:sz w:val="20"/>
          <w:szCs w:val="20"/>
          <w:lang w:eastAsia="hr-HR"/>
        </w:rPr>
        <w:tab/>
      </w:r>
    </w:p>
    <w:p w14:paraId="314113CE" w14:textId="77777777" w:rsidR="00710B34" w:rsidRDefault="00710B34" w:rsidP="00710B34">
      <w:pPr>
        <w:widowControl w:val="0"/>
        <w:tabs>
          <w:tab w:val="left" w:pos="687"/>
        </w:tabs>
        <w:spacing w:afterLines="20" w:after="48"/>
        <w:ind w:right="20"/>
        <w:rPr>
          <w:rFonts w:ascii="Montserrat" w:eastAsia="Verdana" w:hAnsi="Montserrat" w:cs="Calibri"/>
          <w:b/>
          <w:bCs/>
          <w:color w:val="000000"/>
          <w:sz w:val="20"/>
          <w:szCs w:val="20"/>
          <w:lang w:eastAsia="hr-HR"/>
        </w:rPr>
      </w:pPr>
    </w:p>
    <w:p w14:paraId="28A19530" w14:textId="77777777" w:rsidR="00710B34" w:rsidRPr="00D61E1B" w:rsidRDefault="00710B34" w:rsidP="00710B34">
      <w:pPr>
        <w:jc w:val="both"/>
        <w:rPr>
          <w:rFonts w:ascii="Montserrat" w:hAnsi="Montserrat" w:cs="Arial"/>
          <w:sz w:val="20"/>
          <w:szCs w:val="20"/>
        </w:rPr>
      </w:pPr>
      <w:r w:rsidRPr="00D61E1B">
        <w:rPr>
          <w:rFonts w:ascii="Montserrat" w:hAnsi="Montserrat" w:cs="Arial"/>
          <w:b/>
          <w:sz w:val="20"/>
          <w:szCs w:val="20"/>
        </w:rPr>
        <w:lastRenderedPageBreak/>
        <w:t>Troškovnik</w:t>
      </w:r>
    </w:p>
    <w:p w14:paraId="59E513A0" w14:textId="77777777" w:rsidR="00710B34" w:rsidRPr="00D61E1B" w:rsidRDefault="00710B34" w:rsidP="00710B34">
      <w:pPr>
        <w:jc w:val="both"/>
        <w:rPr>
          <w:rFonts w:ascii="Montserrat" w:hAnsi="Montserra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963"/>
        <w:gridCol w:w="1361"/>
        <w:gridCol w:w="1011"/>
        <w:gridCol w:w="1446"/>
        <w:gridCol w:w="1466"/>
      </w:tblGrid>
      <w:tr w:rsidR="00D61E1B" w:rsidRPr="00D61E1B" w14:paraId="7DC17C87" w14:textId="77777777" w:rsidTr="00710B34">
        <w:tc>
          <w:tcPr>
            <w:tcW w:w="815" w:type="dxa"/>
            <w:shd w:val="clear" w:color="auto" w:fill="auto"/>
          </w:tcPr>
          <w:p w14:paraId="442EBC03"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Redni broj</w:t>
            </w:r>
          </w:p>
        </w:tc>
        <w:tc>
          <w:tcPr>
            <w:tcW w:w="2963" w:type="dxa"/>
            <w:shd w:val="clear" w:color="auto" w:fill="auto"/>
          </w:tcPr>
          <w:p w14:paraId="4FEFA597"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Naziv i opis stavke</w:t>
            </w:r>
          </w:p>
        </w:tc>
        <w:tc>
          <w:tcPr>
            <w:tcW w:w="1361" w:type="dxa"/>
            <w:shd w:val="clear" w:color="auto" w:fill="auto"/>
          </w:tcPr>
          <w:p w14:paraId="37B07E47"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Jedinica mjere</w:t>
            </w:r>
          </w:p>
        </w:tc>
        <w:tc>
          <w:tcPr>
            <w:tcW w:w="1011" w:type="dxa"/>
            <w:shd w:val="clear" w:color="auto" w:fill="auto"/>
          </w:tcPr>
          <w:p w14:paraId="08E93D44"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Količina stavke</w:t>
            </w:r>
          </w:p>
        </w:tc>
        <w:tc>
          <w:tcPr>
            <w:tcW w:w="1446" w:type="dxa"/>
            <w:shd w:val="clear" w:color="auto" w:fill="auto"/>
          </w:tcPr>
          <w:p w14:paraId="76E01A83"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 xml:space="preserve">Cijena stavke (kn bez PDV-a) </w:t>
            </w:r>
          </w:p>
        </w:tc>
        <w:tc>
          <w:tcPr>
            <w:tcW w:w="1466" w:type="dxa"/>
            <w:shd w:val="clear" w:color="auto" w:fill="auto"/>
          </w:tcPr>
          <w:p w14:paraId="0E66185E"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Ukupna cijena stavke (kn bez PDV-a)</w:t>
            </w:r>
          </w:p>
        </w:tc>
      </w:tr>
      <w:tr w:rsidR="00D61E1B" w:rsidRPr="00D61E1B" w14:paraId="5889AEEA" w14:textId="77777777" w:rsidTr="00710B34">
        <w:tc>
          <w:tcPr>
            <w:tcW w:w="815" w:type="dxa"/>
            <w:shd w:val="clear" w:color="auto" w:fill="auto"/>
          </w:tcPr>
          <w:p w14:paraId="02D33198"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0.</w:t>
            </w:r>
          </w:p>
        </w:tc>
        <w:tc>
          <w:tcPr>
            <w:tcW w:w="2963" w:type="dxa"/>
            <w:shd w:val="clear" w:color="auto" w:fill="auto"/>
          </w:tcPr>
          <w:p w14:paraId="7B225315"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1.</w:t>
            </w:r>
          </w:p>
        </w:tc>
        <w:tc>
          <w:tcPr>
            <w:tcW w:w="1361" w:type="dxa"/>
            <w:shd w:val="clear" w:color="auto" w:fill="auto"/>
          </w:tcPr>
          <w:p w14:paraId="6EDA35AE"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2.</w:t>
            </w:r>
          </w:p>
        </w:tc>
        <w:tc>
          <w:tcPr>
            <w:tcW w:w="1011" w:type="dxa"/>
            <w:shd w:val="clear" w:color="auto" w:fill="auto"/>
          </w:tcPr>
          <w:p w14:paraId="444A3817"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3.</w:t>
            </w:r>
          </w:p>
        </w:tc>
        <w:tc>
          <w:tcPr>
            <w:tcW w:w="1446" w:type="dxa"/>
            <w:shd w:val="clear" w:color="auto" w:fill="auto"/>
          </w:tcPr>
          <w:p w14:paraId="6E56A923"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4.</w:t>
            </w:r>
          </w:p>
        </w:tc>
        <w:tc>
          <w:tcPr>
            <w:tcW w:w="1466" w:type="dxa"/>
            <w:shd w:val="clear" w:color="auto" w:fill="auto"/>
          </w:tcPr>
          <w:p w14:paraId="0DA39B4E"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5.</w:t>
            </w:r>
          </w:p>
        </w:tc>
      </w:tr>
      <w:tr w:rsidR="00D61E1B" w:rsidRPr="00D61E1B" w14:paraId="143AE878" w14:textId="77777777" w:rsidTr="00710B34">
        <w:tc>
          <w:tcPr>
            <w:tcW w:w="815" w:type="dxa"/>
            <w:shd w:val="clear" w:color="auto" w:fill="auto"/>
          </w:tcPr>
          <w:p w14:paraId="35082DF6"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1.</w:t>
            </w:r>
          </w:p>
        </w:tc>
        <w:tc>
          <w:tcPr>
            <w:tcW w:w="2963" w:type="dxa"/>
            <w:shd w:val="clear" w:color="auto" w:fill="auto"/>
          </w:tcPr>
          <w:p w14:paraId="15D7FFE0"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Tisak billboarda</w:t>
            </w:r>
          </w:p>
        </w:tc>
        <w:tc>
          <w:tcPr>
            <w:tcW w:w="1361" w:type="dxa"/>
            <w:shd w:val="clear" w:color="auto" w:fill="auto"/>
          </w:tcPr>
          <w:p w14:paraId="1A7FEF1F"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kom</w:t>
            </w:r>
          </w:p>
        </w:tc>
        <w:tc>
          <w:tcPr>
            <w:tcW w:w="1011" w:type="dxa"/>
            <w:shd w:val="clear" w:color="auto" w:fill="auto"/>
          </w:tcPr>
          <w:p w14:paraId="39053B53"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23</w:t>
            </w:r>
          </w:p>
        </w:tc>
        <w:tc>
          <w:tcPr>
            <w:tcW w:w="1446" w:type="dxa"/>
            <w:shd w:val="clear" w:color="auto" w:fill="auto"/>
          </w:tcPr>
          <w:p w14:paraId="18C1A86F" w14:textId="77777777" w:rsidR="00710B34" w:rsidRPr="00D61E1B" w:rsidRDefault="00710B34" w:rsidP="007E3271">
            <w:pPr>
              <w:jc w:val="both"/>
              <w:rPr>
                <w:rFonts w:ascii="Montserrat" w:hAnsi="Montserrat" w:cs="Arial"/>
                <w:sz w:val="20"/>
                <w:szCs w:val="20"/>
              </w:rPr>
            </w:pPr>
          </w:p>
        </w:tc>
        <w:tc>
          <w:tcPr>
            <w:tcW w:w="1466" w:type="dxa"/>
            <w:shd w:val="clear" w:color="auto" w:fill="auto"/>
          </w:tcPr>
          <w:p w14:paraId="58677686" w14:textId="77777777" w:rsidR="00710B34" w:rsidRPr="00D61E1B" w:rsidRDefault="00710B34" w:rsidP="007E3271">
            <w:pPr>
              <w:jc w:val="both"/>
              <w:rPr>
                <w:rFonts w:ascii="Montserrat" w:hAnsi="Montserrat" w:cs="Arial"/>
                <w:sz w:val="20"/>
                <w:szCs w:val="20"/>
              </w:rPr>
            </w:pPr>
          </w:p>
        </w:tc>
      </w:tr>
      <w:tr w:rsidR="00D61E1B" w:rsidRPr="00D61E1B" w14:paraId="359D0DCD" w14:textId="77777777" w:rsidTr="00710B34">
        <w:tc>
          <w:tcPr>
            <w:tcW w:w="815" w:type="dxa"/>
            <w:shd w:val="clear" w:color="auto" w:fill="auto"/>
          </w:tcPr>
          <w:p w14:paraId="20565D3D" w14:textId="652754C0" w:rsidR="00E53559" w:rsidRPr="00D61E1B" w:rsidRDefault="00E53559" w:rsidP="007E3271">
            <w:pPr>
              <w:jc w:val="both"/>
              <w:rPr>
                <w:rFonts w:ascii="Montserrat" w:hAnsi="Montserrat" w:cs="Arial"/>
                <w:sz w:val="20"/>
                <w:szCs w:val="20"/>
              </w:rPr>
            </w:pPr>
            <w:r w:rsidRPr="00D61E1B">
              <w:rPr>
                <w:rFonts w:ascii="Montserrat" w:hAnsi="Montserrat" w:cs="Arial"/>
                <w:sz w:val="20"/>
                <w:szCs w:val="20"/>
              </w:rPr>
              <w:t>2.</w:t>
            </w:r>
          </w:p>
        </w:tc>
        <w:tc>
          <w:tcPr>
            <w:tcW w:w="2963" w:type="dxa"/>
            <w:shd w:val="clear" w:color="auto" w:fill="auto"/>
          </w:tcPr>
          <w:p w14:paraId="2C43B17F" w14:textId="30EAA6C0" w:rsidR="00E53559" w:rsidRPr="00D61E1B" w:rsidRDefault="00E53559" w:rsidP="00710B34">
            <w:pPr>
              <w:jc w:val="both"/>
              <w:rPr>
                <w:rFonts w:ascii="Montserrat" w:hAnsi="Montserrat" w:cs="Arial"/>
                <w:sz w:val="20"/>
                <w:szCs w:val="20"/>
              </w:rPr>
            </w:pPr>
            <w:r w:rsidRPr="00D61E1B">
              <w:rPr>
                <w:rFonts w:ascii="Montserrat" w:hAnsi="Montserrat" w:cs="Arial"/>
                <w:sz w:val="20"/>
                <w:szCs w:val="20"/>
              </w:rPr>
              <w:t xml:space="preserve">Postavljanje </w:t>
            </w:r>
            <w:proofErr w:type="spellStart"/>
            <w:r w:rsidRPr="00D61E1B">
              <w:rPr>
                <w:rFonts w:ascii="Montserrat" w:hAnsi="Montserrat" w:cs="Arial"/>
                <w:sz w:val="20"/>
                <w:szCs w:val="20"/>
              </w:rPr>
              <w:t>billboarda</w:t>
            </w:r>
            <w:proofErr w:type="spellEnd"/>
          </w:p>
        </w:tc>
        <w:tc>
          <w:tcPr>
            <w:tcW w:w="1361" w:type="dxa"/>
            <w:shd w:val="clear" w:color="auto" w:fill="auto"/>
          </w:tcPr>
          <w:p w14:paraId="3BFD21CA" w14:textId="350BECC4" w:rsidR="00E53559" w:rsidRPr="00D61E1B" w:rsidRDefault="00E53559" w:rsidP="007E3271">
            <w:pPr>
              <w:jc w:val="both"/>
              <w:rPr>
                <w:rFonts w:ascii="Montserrat" w:hAnsi="Montserrat" w:cs="Arial"/>
                <w:sz w:val="20"/>
                <w:szCs w:val="20"/>
              </w:rPr>
            </w:pPr>
            <w:r w:rsidRPr="00D61E1B">
              <w:rPr>
                <w:rFonts w:ascii="Montserrat" w:hAnsi="Montserrat" w:cs="Arial"/>
                <w:sz w:val="20"/>
                <w:szCs w:val="20"/>
              </w:rPr>
              <w:t>kom</w:t>
            </w:r>
          </w:p>
        </w:tc>
        <w:tc>
          <w:tcPr>
            <w:tcW w:w="1011" w:type="dxa"/>
            <w:shd w:val="clear" w:color="auto" w:fill="auto"/>
          </w:tcPr>
          <w:p w14:paraId="79061540" w14:textId="2586F874" w:rsidR="00E53559" w:rsidRPr="00D61E1B" w:rsidRDefault="00E53559" w:rsidP="007E3271">
            <w:pPr>
              <w:jc w:val="both"/>
              <w:rPr>
                <w:rFonts w:ascii="Montserrat" w:hAnsi="Montserrat" w:cs="Arial"/>
                <w:sz w:val="20"/>
                <w:szCs w:val="20"/>
              </w:rPr>
            </w:pPr>
            <w:r w:rsidRPr="00D61E1B">
              <w:rPr>
                <w:rFonts w:ascii="Montserrat" w:hAnsi="Montserrat" w:cs="Arial"/>
                <w:sz w:val="20"/>
                <w:szCs w:val="20"/>
              </w:rPr>
              <w:t>23</w:t>
            </w:r>
          </w:p>
        </w:tc>
        <w:tc>
          <w:tcPr>
            <w:tcW w:w="1446" w:type="dxa"/>
            <w:shd w:val="clear" w:color="auto" w:fill="auto"/>
          </w:tcPr>
          <w:p w14:paraId="796A3467" w14:textId="77777777" w:rsidR="00E53559" w:rsidRPr="00D61E1B" w:rsidRDefault="00E53559" w:rsidP="007E3271">
            <w:pPr>
              <w:jc w:val="both"/>
              <w:rPr>
                <w:rFonts w:ascii="Montserrat" w:hAnsi="Montserrat" w:cs="Arial"/>
                <w:sz w:val="20"/>
                <w:szCs w:val="20"/>
              </w:rPr>
            </w:pPr>
          </w:p>
        </w:tc>
        <w:tc>
          <w:tcPr>
            <w:tcW w:w="1466" w:type="dxa"/>
            <w:shd w:val="clear" w:color="auto" w:fill="auto"/>
          </w:tcPr>
          <w:p w14:paraId="7A6952DE" w14:textId="77777777" w:rsidR="00E53559" w:rsidRPr="00D61E1B" w:rsidRDefault="00E53559" w:rsidP="007E3271">
            <w:pPr>
              <w:jc w:val="both"/>
              <w:rPr>
                <w:rFonts w:ascii="Montserrat" w:hAnsi="Montserrat" w:cs="Arial"/>
                <w:sz w:val="20"/>
                <w:szCs w:val="20"/>
              </w:rPr>
            </w:pPr>
          </w:p>
        </w:tc>
      </w:tr>
      <w:tr w:rsidR="00D61E1B" w:rsidRPr="00D61E1B" w14:paraId="188343D7" w14:textId="77777777" w:rsidTr="00710B34">
        <w:tc>
          <w:tcPr>
            <w:tcW w:w="815" w:type="dxa"/>
            <w:shd w:val="clear" w:color="auto" w:fill="auto"/>
          </w:tcPr>
          <w:p w14:paraId="32F50BC0" w14:textId="136CE38A" w:rsidR="00710B34" w:rsidRPr="00D61E1B" w:rsidRDefault="00E53559" w:rsidP="00E53559">
            <w:pPr>
              <w:jc w:val="both"/>
              <w:rPr>
                <w:rFonts w:ascii="Montserrat" w:hAnsi="Montserrat" w:cs="Arial"/>
                <w:sz w:val="20"/>
                <w:szCs w:val="20"/>
              </w:rPr>
            </w:pPr>
            <w:r w:rsidRPr="00D61E1B">
              <w:rPr>
                <w:rFonts w:ascii="Montserrat" w:hAnsi="Montserrat" w:cs="Arial"/>
                <w:sz w:val="20"/>
                <w:szCs w:val="20"/>
              </w:rPr>
              <w:t>3</w:t>
            </w:r>
            <w:r w:rsidR="00710B34" w:rsidRPr="00D61E1B">
              <w:rPr>
                <w:rFonts w:ascii="Montserrat" w:hAnsi="Montserrat" w:cs="Arial"/>
                <w:sz w:val="20"/>
                <w:szCs w:val="20"/>
              </w:rPr>
              <w:t>.</w:t>
            </w:r>
          </w:p>
        </w:tc>
        <w:tc>
          <w:tcPr>
            <w:tcW w:w="2963" w:type="dxa"/>
            <w:shd w:val="clear" w:color="auto" w:fill="auto"/>
          </w:tcPr>
          <w:p w14:paraId="7DD09B83"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Zakup oglasnog prostora -Zagreb</w:t>
            </w:r>
          </w:p>
        </w:tc>
        <w:tc>
          <w:tcPr>
            <w:tcW w:w="1361" w:type="dxa"/>
            <w:shd w:val="clear" w:color="auto" w:fill="auto"/>
          </w:tcPr>
          <w:p w14:paraId="46EAFDD4"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kom</w:t>
            </w:r>
          </w:p>
        </w:tc>
        <w:tc>
          <w:tcPr>
            <w:tcW w:w="1011" w:type="dxa"/>
            <w:shd w:val="clear" w:color="auto" w:fill="auto"/>
          </w:tcPr>
          <w:p w14:paraId="401896FE" w14:textId="77777777" w:rsidR="00710B34" w:rsidRPr="00D61E1B" w:rsidRDefault="00710B34" w:rsidP="007E3271">
            <w:pPr>
              <w:jc w:val="both"/>
              <w:rPr>
                <w:rFonts w:ascii="Montserrat" w:hAnsi="Montserrat" w:cs="Arial"/>
                <w:sz w:val="20"/>
                <w:szCs w:val="20"/>
              </w:rPr>
            </w:pPr>
            <w:r w:rsidRPr="00D61E1B">
              <w:rPr>
                <w:rFonts w:ascii="Montserrat" w:hAnsi="Montserrat" w:cs="Arial"/>
                <w:sz w:val="20"/>
                <w:szCs w:val="20"/>
              </w:rPr>
              <w:t>8</w:t>
            </w:r>
          </w:p>
        </w:tc>
        <w:tc>
          <w:tcPr>
            <w:tcW w:w="1446" w:type="dxa"/>
            <w:shd w:val="clear" w:color="auto" w:fill="auto"/>
          </w:tcPr>
          <w:p w14:paraId="0A65541C" w14:textId="77777777" w:rsidR="00710B34" w:rsidRPr="00D61E1B" w:rsidRDefault="00710B34" w:rsidP="007E3271">
            <w:pPr>
              <w:jc w:val="both"/>
              <w:rPr>
                <w:rFonts w:ascii="Montserrat" w:hAnsi="Montserrat" w:cs="Arial"/>
                <w:sz w:val="20"/>
                <w:szCs w:val="20"/>
              </w:rPr>
            </w:pPr>
          </w:p>
        </w:tc>
        <w:tc>
          <w:tcPr>
            <w:tcW w:w="1466" w:type="dxa"/>
            <w:shd w:val="clear" w:color="auto" w:fill="auto"/>
          </w:tcPr>
          <w:p w14:paraId="6C5874BC" w14:textId="77777777" w:rsidR="00710B34" w:rsidRPr="00D61E1B" w:rsidRDefault="00710B34" w:rsidP="007E3271">
            <w:pPr>
              <w:jc w:val="both"/>
              <w:rPr>
                <w:rFonts w:ascii="Montserrat" w:hAnsi="Montserrat" w:cs="Arial"/>
                <w:sz w:val="20"/>
                <w:szCs w:val="20"/>
              </w:rPr>
            </w:pPr>
          </w:p>
        </w:tc>
      </w:tr>
      <w:tr w:rsidR="00D61E1B" w:rsidRPr="00D61E1B" w14:paraId="752F0299" w14:textId="77777777" w:rsidTr="00710B34">
        <w:tc>
          <w:tcPr>
            <w:tcW w:w="815" w:type="dxa"/>
            <w:shd w:val="clear" w:color="auto" w:fill="auto"/>
          </w:tcPr>
          <w:p w14:paraId="7ECE462D" w14:textId="6C9180E7" w:rsidR="00710B34" w:rsidRPr="00D61E1B" w:rsidRDefault="00E53559" w:rsidP="00E53559">
            <w:pPr>
              <w:jc w:val="both"/>
              <w:rPr>
                <w:rFonts w:ascii="Montserrat" w:hAnsi="Montserrat" w:cs="Arial"/>
                <w:sz w:val="20"/>
                <w:szCs w:val="20"/>
              </w:rPr>
            </w:pPr>
            <w:r w:rsidRPr="00D61E1B">
              <w:rPr>
                <w:rFonts w:ascii="Montserrat" w:hAnsi="Montserrat" w:cs="Arial"/>
                <w:sz w:val="20"/>
                <w:szCs w:val="20"/>
              </w:rPr>
              <w:t>4</w:t>
            </w:r>
            <w:r w:rsidR="00710B34" w:rsidRPr="00D61E1B">
              <w:rPr>
                <w:rFonts w:ascii="Montserrat" w:hAnsi="Montserrat" w:cs="Arial"/>
                <w:sz w:val="20"/>
                <w:szCs w:val="20"/>
              </w:rPr>
              <w:t>.</w:t>
            </w:r>
          </w:p>
        </w:tc>
        <w:tc>
          <w:tcPr>
            <w:tcW w:w="2963" w:type="dxa"/>
            <w:shd w:val="clear" w:color="auto" w:fill="auto"/>
          </w:tcPr>
          <w:p w14:paraId="4A671998"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Zakup oglasnog prostora - Split</w:t>
            </w:r>
          </w:p>
        </w:tc>
        <w:tc>
          <w:tcPr>
            <w:tcW w:w="1361" w:type="dxa"/>
            <w:shd w:val="clear" w:color="auto" w:fill="auto"/>
          </w:tcPr>
          <w:p w14:paraId="704DAFC3"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kom</w:t>
            </w:r>
          </w:p>
        </w:tc>
        <w:tc>
          <w:tcPr>
            <w:tcW w:w="1011" w:type="dxa"/>
            <w:shd w:val="clear" w:color="auto" w:fill="auto"/>
          </w:tcPr>
          <w:p w14:paraId="6F5CB9FB"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4</w:t>
            </w:r>
          </w:p>
        </w:tc>
        <w:tc>
          <w:tcPr>
            <w:tcW w:w="1446" w:type="dxa"/>
            <w:shd w:val="clear" w:color="auto" w:fill="auto"/>
          </w:tcPr>
          <w:p w14:paraId="5357D2FC" w14:textId="77777777" w:rsidR="00710B34" w:rsidRPr="00D61E1B" w:rsidRDefault="00710B34" w:rsidP="00710B34">
            <w:pPr>
              <w:jc w:val="both"/>
              <w:rPr>
                <w:rFonts w:ascii="Montserrat" w:hAnsi="Montserrat" w:cs="Arial"/>
                <w:sz w:val="20"/>
                <w:szCs w:val="20"/>
              </w:rPr>
            </w:pPr>
          </w:p>
        </w:tc>
        <w:tc>
          <w:tcPr>
            <w:tcW w:w="1466" w:type="dxa"/>
            <w:shd w:val="clear" w:color="auto" w:fill="auto"/>
          </w:tcPr>
          <w:p w14:paraId="6B45F0AD" w14:textId="77777777" w:rsidR="00710B34" w:rsidRPr="00D61E1B" w:rsidRDefault="00710B34" w:rsidP="00710B34">
            <w:pPr>
              <w:jc w:val="both"/>
              <w:rPr>
                <w:rFonts w:ascii="Montserrat" w:hAnsi="Montserrat" w:cs="Arial"/>
                <w:sz w:val="20"/>
                <w:szCs w:val="20"/>
              </w:rPr>
            </w:pPr>
          </w:p>
        </w:tc>
      </w:tr>
      <w:tr w:rsidR="00D61E1B" w:rsidRPr="00D61E1B" w14:paraId="60D543FA" w14:textId="77777777" w:rsidTr="00710B34">
        <w:tc>
          <w:tcPr>
            <w:tcW w:w="815" w:type="dxa"/>
            <w:shd w:val="clear" w:color="auto" w:fill="auto"/>
          </w:tcPr>
          <w:p w14:paraId="27839B33" w14:textId="31A7359A" w:rsidR="00710B34" w:rsidRPr="00D61E1B" w:rsidRDefault="00E53559" w:rsidP="00E53559">
            <w:pPr>
              <w:jc w:val="both"/>
              <w:rPr>
                <w:rFonts w:ascii="Montserrat" w:hAnsi="Montserrat" w:cs="Arial"/>
                <w:sz w:val="20"/>
                <w:szCs w:val="20"/>
              </w:rPr>
            </w:pPr>
            <w:r w:rsidRPr="00D61E1B">
              <w:rPr>
                <w:rFonts w:ascii="Montserrat" w:hAnsi="Montserrat" w:cs="Arial"/>
                <w:sz w:val="20"/>
                <w:szCs w:val="20"/>
              </w:rPr>
              <w:t>5</w:t>
            </w:r>
            <w:r w:rsidR="00710B34" w:rsidRPr="00D61E1B">
              <w:rPr>
                <w:rFonts w:ascii="Montserrat" w:hAnsi="Montserrat" w:cs="Arial"/>
                <w:sz w:val="20"/>
                <w:szCs w:val="20"/>
              </w:rPr>
              <w:t>.</w:t>
            </w:r>
          </w:p>
        </w:tc>
        <w:tc>
          <w:tcPr>
            <w:tcW w:w="2963" w:type="dxa"/>
            <w:shd w:val="clear" w:color="auto" w:fill="auto"/>
          </w:tcPr>
          <w:p w14:paraId="7EE5B17D"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Zakup oglasnog prostora - Osijek</w:t>
            </w:r>
          </w:p>
        </w:tc>
        <w:tc>
          <w:tcPr>
            <w:tcW w:w="1361" w:type="dxa"/>
            <w:shd w:val="clear" w:color="auto" w:fill="auto"/>
          </w:tcPr>
          <w:p w14:paraId="4CD710EE"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kom</w:t>
            </w:r>
          </w:p>
        </w:tc>
        <w:tc>
          <w:tcPr>
            <w:tcW w:w="1011" w:type="dxa"/>
            <w:shd w:val="clear" w:color="auto" w:fill="auto"/>
          </w:tcPr>
          <w:p w14:paraId="71B15280"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4</w:t>
            </w:r>
          </w:p>
        </w:tc>
        <w:tc>
          <w:tcPr>
            <w:tcW w:w="1446" w:type="dxa"/>
            <w:shd w:val="clear" w:color="auto" w:fill="auto"/>
          </w:tcPr>
          <w:p w14:paraId="3AB6E2C0" w14:textId="77777777" w:rsidR="00710B34" w:rsidRPr="00D61E1B" w:rsidRDefault="00710B34" w:rsidP="00710B34">
            <w:pPr>
              <w:jc w:val="both"/>
              <w:rPr>
                <w:rFonts w:ascii="Montserrat" w:hAnsi="Montserrat" w:cs="Arial"/>
                <w:sz w:val="20"/>
                <w:szCs w:val="20"/>
              </w:rPr>
            </w:pPr>
          </w:p>
        </w:tc>
        <w:tc>
          <w:tcPr>
            <w:tcW w:w="1466" w:type="dxa"/>
            <w:shd w:val="clear" w:color="auto" w:fill="auto"/>
          </w:tcPr>
          <w:p w14:paraId="1525A91C" w14:textId="77777777" w:rsidR="00710B34" w:rsidRPr="00D61E1B" w:rsidRDefault="00710B34" w:rsidP="00710B34">
            <w:pPr>
              <w:jc w:val="both"/>
              <w:rPr>
                <w:rFonts w:ascii="Montserrat" w:hAnsi="Montserrat" w:cs="Arial"/>
                <w:sz w:val="20"/>
                <w:szCs w:val="20"/>
              </w:rPr>
            </w:pPr>
          </w:p>
        </w:tc>
      </w:tr>
      <w:tr w:rsidR="00D61E1B" w:rsidRPr="00D61E1B" w14:paraId="7151B911" w14:textId="77777777" w:rsidTr="00710B34">
        <w:tc>
          <w:tcPr>
            <w:tcW w:w="815" w:type="dxa"/>
            <w:shd w:val="clear" w:color="auto" w:fill="auto"/>
          </w:tcPr>
          <w:p w14:paraId="709DBF7C" w14:textId="41C1F561" w:rsidR="00710B34" w:rsidRPr="00D61E1B" w:rsidRDefault="00E53559" w:rsidP="00E53559">
            <w:pPr>
              <w:jc w:val="both"/>
              <w:rPr>
                <w:rFonts w:ascii="Montserrat" w:hAnsi="Montserrat" w:cs="Arial"/>
                <w:sz w:val="20"/>
                <w:szCs w:val="20"/>
              </w:rPr>
            </w:pPr>
            <w:r w:rsidRPr="00D61E1B">
              <w:rPr>
                <w:rFonts w:ascii="Montserrat" w:hAnsi="Montserrat" w:cs="Arial"/>
                <w:sz w:val="20"/>
                <w:szCs w:val="20"/>
              </w:rPr>
              <w:t>6</w:t>
            </w:r>
            <w:r w:rsidR="00710B34" w:rsidRPr="00D61E1B">
              <w:rPr>
                <w:rFonts w:ascii="Montserrat" w:hAnsi="Montserrat" w:cs="Arial"/>
                <w:sz w:val="20"/>
                <w:szCs w:val="20"/>
              </w:rPr>
              <w:t>.</w:t>
            </w:r>
          </w:p>
        </w:tc>
        <w:tc>
          <w:tcPr>
            <w:tcW w:w="2963" w:type="dxa"/>
            <w:shd w:val="clear" w:color="auto" w:fill="auto"/>
          </w:tcPr>
          <w:p w14:paraId="6EC7E6F0"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Zakup oglasnog prostora - Rijeka</w:t>
            </w:r>
          </w:p>
        </w:tc>
        <w:tc>
          <w:tcPr>
            <w:tcW w:w="1361" w:type="dxa"/>
            <w:shd w:val="clear" w:color="auto" w:fill="auto"/>
          </w:tcPr>
          <w:p w14:paraId="05F37ECD"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kom</w:t>
            </w:r>
          </w:p>
        </w:tc>
        <w:tc>
          <w:tcPr>
            <w:tcW w:w="1011" w:type="dxa"/>
            <w:shd w:val="clear" w:color="auto" w:fill="auto"/>
          </w:tcPr>
          <w:p w14:paraId="69542A74"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4</w:t>
            </w:r>
          </w:p>
        </w:tc>
        <w:tc>
          <w:tcPr>
            <w:tcW w:w="1446" w:type="dxa"/>
            <w:shd w:val="clear" w:color="auto" w:fill="auto"/>
          </w:tcPr>
          <w:p w14:paraId="5CED95E1" w14:textId="77777777" w:rsidR="00710B34" w:rsidRPr="00D61E1B" w:rsidRDefault="00710B34" w:rsidP="00710B34">
            <w:pPr>
              <w:jc w:val="both"/>
              <w:rPr>
                <w:rFonts w:ascii="Montserrat" w:hAnsi="Montserrat" w:cs="Arial"/>
                <w:sz w:val="20"/>
                <w:szCs w:val="20"/>
              </w:rPr>
            </w:pPr>
          </w:p>
        </w:tc>
        <w:tc>
          <w:tcPr>
            <w:tcW w:w="1466" w:type="dxa"/>
            <w:shd w:val="clear" w:color="auto" w:fill="auto"/>
          </w:tcPr>
          <w:p w14:paraId="219BCE9A" w14:textId="77777777" w:rsidR="00710B34" w:rsidRPr="00D61E1B" w:rsidRDefault="00710B34" w:rsidP="00710B34">
            <w:pPr>
              <w:jc w:val="both"/>
              <w:rPr>
                <w:rFonts w:ascii="Montserrat" w:hAnsi="Montserrat" w:cs="Arial"/>
                <w:sz w:val="20"/>
                <w:szCs w:val="20"/>
              </w:rPr>
            </w:pPr>
          </w:p>
        </w:tc>
      </w:tr>
      <w:tr w:rsidR="00D61E1B" w:rsidRPr="00D61E1B" w14:paraId="5134EEDF" w14:textId="77777777" w:rsidTr="00710B34">
        <w:tc>
          <w:tcPr>
            <w:tcW w:w="815" w:type="dxa"/>
            <w:shd w:val="clear" w:color="auto" w:fill="auto"/>
          </w:tcPr>
          <w:p w14:paraId="6735BA2F" w14:textId="218BF433" w:rsidR="00710B34" w:rsidRPr="00D61E1B" w:rsidRDefault="00E53559" w:rsidP="00E53559">
            <w:pPr>
              <w:jc w:val="both"/>
              <w:rPr>
                <w:rFonts w:ascii="Montserrat" w:hAnsi="Montserrat" w:cs="Arial"/>
                <w:sz w:val="20"/>
                <w:szCs w:val="20"/>
              </w:rPr>
            </w:pPr>
            <w:r w:rsidRPr="00D61E1B">
              <w:rPr>
                <w:rFonts w:ascii="Montserrat" w:hAnsi="Montserrat" w:cs="Arial"/>
                <w:sz w:val="20"/>
                <w:szCs w:val="20"/>
              </w:rPr>
              <w:t>7</w:t>
            </w:r>
            <w:r w:rsidR="00710B34" w:rsidRPr="00D61E1B">
              <w:rPr>
                <w:rFonts w:ascii="Montserrat" w:hAnsi="Montserrat" w:cs="Arial"/>
                <w:sz w:val="20"/>
                <w:szCs w:val="20"/>
              </w:rPr>
              <w:t>.</w:t>
            </w:r>
          </w:p>
        </w:tc>
        <w:tc>
          <w:tcPr>
            <w:tcW w:w="2963" w:type="dxa"/>
            <w:shd w:val="clear" w:color="auto" w:fill="auto"/>
          </w:tcPr>
          <w:p w14:paraId="13348467"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Zakup oglasnog prostora - Zadar</w:t>
            </w:r>
          </w:p>
        </w:tc>
        <w:tc>
          <w:tcPr>
            <w:tcW w:w="1361" w:type="dxa"/>
            <w:shd w:val="clear" w:color="auto" w:fill="auto"/>
          </w:tcPr>
          <w:p w14:paraId="60C82966"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kom</w:t>
            </w:r>
          </w:p>
        </w:tc>
        <w:tc>
          <w:tcPr>
            <w:tcW w:w="1011" w:type="dxa"/>
            <w:shd w:val="clear" w:color="auto" w:fill="auto"/>
          </w:tcPr>
          <w:p w14:paraId="79E920EB"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3</w:t>
            </w:r>
          </w:p>
        </w:tc>
        <w:tc>
          <w:tcPr>
            <w:tcW w:w="1446" w:type="dxa"/>
            <w:shd w:val="clear" w:color="auto" w:fill="auto"/>
          </w:tcPr>
          <w:p w14:paraId="7FA0C2AA" w14:textId="77777777" w:rsidR="00710B34" w:rsidRPr="00D61E1B" w:rsidRDefault="00710B34" w:rsidP="00710B34">
            <w:pPr>
              <w:jc w:val="both"/>
              <w:rPr>
                <w:rFonts w:ascii="Montserrat" w:hAnsi="Montserrat" w:cs="Arial"/>
                <w:sz w:val="20"/>
                <w:szCs w:val="20"/>
              </w:rPr>
            </w:pPr>
          </w:p>
        </w:tc>
        <w:tc>
          <w:tcPr>
            <w:tcW w:w="1466" w:type="dxa"/>
            <w:shd w:val="clear" w:color="auto" w:fill="auto"/>
          </w:tcPr>
          <w:p w14:paraId="5558F828" w14:textId="77777777" w:rsidR="00710B34" w:rsidRPr="00D61E1B" w:rsidRDefault="00710B34" w:rsidP="00710B34">
            <w:pPr>
              <w:jc w:val="both"/>
              <w:rPr>
                <w:rFonts w:ascii="Montserrat" w:hAnsi="Montserrat" w:cs="Arial"/>
                <w:sz w:val="20"/>
                <w:szCs w:val="20"/>
              </w:rPr>
            </w:pPr>
          </w:p>
        </w:tc>
      </w:tr>
      <w:tr w:rsidR="00D61E1B" w:rsidRPr="00D61E1B" w14:paraId="1856E17A" w14:textId="77777777" w:rsidTr="00710B34">
        <w:tc>
          <w:tcPr>
            <w:tcW w:w="5139" w:type="dxa"/>
            <w:gridSpan w:val="3"/>
            <w:shd w:val="clear" w:color="auto" w:fill="auto"/>
          </w:tcPr>
          <w:p w14:paraId="76BCC0C4"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Cijena ponude bez PDV:</w:t>
            </w:r>
          </w:p>
        </w:tc>
        <w:tc>
          <w:tcPr>
            <w:tcW w:w="3923" w:type="dxa"/>
            <w:gridSpan w:val="3"/>
            <w:shd w:val="clear" w:color="auto" w:fill="auto"/>
          </w:tcPr>
          <w:p w14:paraId="423C24A7" w14:textId="77777777" w:rsidR="00710B34" w:rsidRPr="00D61E1B" w:rsidRDefault="00710B34" w:rsidP="00710B34">
            <w:pPr>
              <w:jc w:val="both"/>
              <w:rPr>
                <w:rFonts w:ascii="Montserrat" w:hAnsi="Montserrat" w:cs="Arial"/>
                <w:sz w:val="20"/>
                <w:szCs w:val="20"/>
              </w:rPr>
            </w:pPr>
          </w:p>
        </w:tc>
      </w:tr>
      <w:tr w:rsidR="00D61E1B" w:rsidRPr="00D61E1B" w14:paraId="1853FEA4" w14:textId="77777777" w:rsidTr="00710B34">
        <w:tc>
          <w:tcPr>
            <w:tcW w:w="5139" w:type="dxa"/>
            <w:gridSpan w:val="3"/>
            <w:shd w:val="clear" w:color="auto" w:fill="auto"/>
          </w:tcPr>
          <w:p w14:paraId="5814D1BF"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PDV:</w:t>
            </w:r>
          </w:p>
        </w:tc>
        <w:tc>
          <w:tcPr>
            <w:tcW w:w="3923" w:type="dxa"/>
            <w:gridSpan w:val="3"/>
            <w:shd w:val="clear" w:color="auto" w:fill="auto"/>
          </w:tcPr>
          <w:p w14:paraId="31BF70B8" w14:textId="77777777" w:rsidR="00710B34" w:rsidRPr="00D61E1B" w:rsidRDefault="00710B34" w:rsidP="00710B34">
            <w:pPr>
              <w:jc w:val="both"/>
              <w:rPr>
                <w:rFonts w:ascii="Montserrat" w:hAnsi="Montserrat" w:cs="Arial"/>
                <w:sz w:val="20"/>
                <w:szCs w:val="20"/>
              </w:rPr>
            </w:pPr>
          </w:p>
        </w:tc>
      </w:tr>
      <w:tr w:rsidR="00710B34" w:rsidRPr="00D61E1B" w14:paraId="33EDE1B6" w14:textId="77777777" w:rsidTr="00710B34">
        <w:tc>
          <w:tcPr>
            <w:tcW w:w="5139" w:type="dxa"/>
            <w:gridSpan w:val="3"/>
            <w:shd w:val="clear" w:color="auto" w:fill="auto"/>
          </w:tcPr>
          <w:p w14:paraId="695C8B1B" w14:textId="77777777" w:rsidR="00710B34" w:rsidRPr="00D61E1B" w:rsidRDefault="00710B34" w:rsidP="00710B34">
            <w:pPr>
              <w:jc w:val="both"/>
              <w:rPr>
                <w:rFonts w:ascii="Montserrat" w:hAnsi="Montserrat" w:cs="Arial"/>
                <w:sz w:val="20"/>
                <w:szCs w:val="20"/>
              </w:rPr>
            </w:pPr>
            <w:r w:rsidRPr="00D61E1B">
              <w:rPr>
                <w:rFonts w:ascii="Montserrat" w:hAnsi="Montserrat" w:cs="Arial"/>
                <w:sz w:val="20"/>
                <w:szCs w:val="20"/>
              </w:rPr>
              <w:t>Ukupna cijena ponude s PDV-om:</w:t>
            </w:r>
          </w:p>
        </w:tc>
        <w:tc>
          <w:tcPr>
            <w:tcW w:w="3923" w:type="dxa"/>
            <w:gridSpan w:val="3"/>
            <w:shd w:val="clear" w:color="auto" w:fill="auto"/>
          </w:tcPr>
          <w:p w14:paraId="1E51671F" w14:textId="77777777" w:rsidR="00710B34" w:rsidRPr="00D61E1B" w:rsidRDefault="00710B34" w:rsidP="00710B34">
            <w:pPr>
              <w:jc w:val="both"/>
              <w:rPr>
                <w:rFonts w:ascii="Montserrat" w:hAnsi="Montserrat" w:cs="Arial"/>
                <w:sz w:val="20"/>
                <w:szCs w:val="20"/>
              </w:rPr>
            </w:pPr>
          </w:p>
        </w:tc>
      </w:tr>
    </w:tbl>
    <w:p w14:paraId="47F8C79A" w14:textId="77777777" w:rsidR="00710B34" w:rsidRPr="00D61E1B" w:rsidRDefault="00710B34" w:rsidP="00710B34">
      <w:pPr>
        <w:jc w:val="both"/>
        <w:rPr>
          <w:rFonts w:ascii="Montserrat" w:hAnsi="Montserrat" w:cs="Arial"/>
          <w:sz w:val="20"/>
          <w:szCs w:val="20"/>
        </w:rPr>
      </w:pPr>
    </w:p>
    <w:p w14:paraId="2E0E3989" w14:textId="77777777" w:rsidR="00710B34" w:rsidRPr="00D61E1B" w:rsidRDefault="00710B34" w:rsidP="00710B34">
      <w:pPr>
        <w:jc w:val="both"/>
        <w:rPr>
          <w:rFonts w:ascii="Montserrat" w:hAnsi="Montserrat" w:cs="Arial"/>
          <w:sz w:val="20"/>
          <w:szCs w:val="20"/>
        </w:rPr>
      </w:pPr>
    </w:p>
    <w:p w14:paraId="72C20765" w14:textId="77777777" w:rsidR="00710B34" w:rsidRPr="008B505A" w:rsidRDefault="00710B34" w:rsidP="00710B34">
      <w:pPr>
        <w:jc w:val="both"/>
        <w:rPr>
          <w:rFonts w:ascii="Montserrat" w:hAnsi="Montserrat" w:cs="Arial"/>
          <w:sz w:val="20"/>
          <w:szCs w:val="20"/>
        </w:rPr>
      </w:pPr>
    </w:p>
    <w:p w14:paraId="18A2AA99" w14:textId="77777777" w:rsidR="00710B34" w:rsidRPr="008B505A" w:rsidRDefault="00710B34" w:rsidP="00710B34">
      <w:pPr>
        <w:jc w:val="both"/>
        <w:rPr>
          <w:rFonts w:ascii="Arial" w:hAnsi="Arial" w:cs="Arial"/>
        </w:rPr>
      </w:pPr>
    </w:p>
    <w:p w14:paraId="337781A1" w14:textId="77777777" w:rsidR="00710B34" w:rsidRPr="008B505A" w:rsidRDefault="00710B34" w:rsidP="00710B34">
      <w:pPr>
        <w:jc w:val="both"/>
        <w:rPr>
          <w:rFonts w:ascii="Arial" w:hAnsi="Arial" w:cs="Arial"/>
        </w:rPr>
      </w:pPr>
    </w:p>
    <w:p w14:paraId="0AB4D35C" w14:textId="77777777" w:rsidR="00710B34" w:rsidRPr="008B505A" w:rsidRDefault="00710B34" w:rsidP="00710B34">
      <w:pPr>
        <w:jc w:val="both"/>
        <w:rPr>
          <w:rFonts w:ascii="Arial" w:hAnsi="Arial" w:cs="Arial"/>
        </w:rPr>
      </w:pPr>
    </w:p>
    <w:p w14:paraId="561D2A0A" w14:textId="77777777" w:rsidR="00710B34" w:rsidRPr="008B505A" w:rsidRDefault="00710B34" w:rsidP="00710B34">
      <w:pPr>
        <w:jc w:val="both"/>
        <w:rPr>
          <w:rFonts w:ascii="Arial" w:hAnsi="Arial" w:cs="Arial"/>
        </w:rPr>
      </w:pPr>
    </w:p>
    <w:p w14:paraId="37E2B59F" w14:textId="77777777" w:rsidR="00710B34" w:rsidRPr="00C971D6" w:rsidRDefault="00710B34" w:rsidP="00710B34">
      <w:pPr>
        <w:jc w:val="both"/>
        <w:rPr>
          <w:rFonts w:ascii="Arial" w:hAnsi="Arial" w:cs="Arial"/>
          <w:color w:val="FF0000"/>
        </w:rPr>
      </w:pPr>
    </w:p>
    <w:p w14:paraId="0F5E757F" w14:textId="77777777" w:rsidR="00710B34" w:rsidRPr="00C971D6" w:rsidRDefault="00710B34" w:rsidP="00710B34">
      <w:pPr>
        <w:jc w:val="both"/>
        <w:rPr>
          <w:rFonts w:ascii="Arial" w:hAnsi="Arial" w:cs="Arial"/>
          <w:color w:val="FF0000"/>
        </w:rPr>
      </w:pPr>
    </w:p>
    <w:p w14:paraId="35CE4FB8" w14:textId="77777777" w:rsidR="00710B34" w:rsidRDefault="00710B34" w:rsidP="00710B34">
      <w:pPr>
        <w:widowControl w:val="0"/>
        <w:tabs>
          <w:tab w:val="left" w:pos="687"/>
        </w:tabs>
        <w:spacing w:afterLines="20" w:after="48"/>
        <w:ind w:right="20"/>
      </w:pPr>
    </w:p>
    <w:sectPr w:rsidR="00710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4561E"/>
    <w:multiLevelType w:val="hybridMultilevel"/>
    <w:tmpl w:val="1408CC28"/>
    <w:lvl w:ilvl="0" w:tplc="DB724F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2101B81"/>
    <w:multiLevelType w:val="hybridMultilevel"/>
    <w:tmpl w:val="C736000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4" w15:restartNumberingAfterBreak="0">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9D44202"/>
    <w:multiLevelType w:val="hybridMultilevel"/>
    <w:tmpl w:val="F82AE592"/>
    <w:lvl w:ilvl="0" w:tplc="880825B8">
      <w:start w:val="1"/>
      <w:numFmt w:val="upperRoman"/>
      <w:lvlText w:val="%1."/>
      <w:lvlJc w:val="left"/>
      <w:pPr>
        <w:ind w:left="1428" w:hanging="72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9" w15:restartNumberingAfterBreak="0">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6450BA5"/>
    <w:multiLevelType w:val="hybridMultilevel"/>
    <w:tmpl w:val="53CAE8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D492ADC"/>
    <w:multiLevelType w:val="hybridMultilevel"/>
    <w:tmpl w:val="06B0F7F6"/>
    <w:lvl w:ilvl="0" w:tplc="EA72C2CE">
      <w:numFmt w:val="bullet"/>
      <w:lvlText w:val="-"/>
      <w:lvlJc w:val="left"/>
      <w:pPr>
        <w:tabs>
          <w:tab w:val="num" w:pos="720"/>
        </w:tabs>
        <w:ind w:left="720" w:hanging="360"/>
      </w:pPr>
      <w:rPr>
        <w:rFonts w:ascii="Verdana" w:eastAsia="Times New Roman" w:hAnsi="Verdana"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A32D1B"/>
    <w:multiLevelType w:val="hybridMultilevel"/>
    <w:tmpl w:val="26FCF7B4"/>
    <w:lvl w:ilvl="0" w:tplc="7900746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FA368F"/>
    <w:multiLevelType w:val="hybridMultilevel"/>
    <w:tmpl w:val="B010EB3C"/>
    <w:lvl w:ilvl="0" w:tplc="79007460">
      <w:start w:val="2"/>
      <w:numFmt w:val="bullet"/>
      <w:lvlText w:val="-"/>
      <w:lvlJc w:val="left"/>
      <w:pPr>
        <w:ind w:left="1287" w:hanging="360"/>
      </w:pPr>
      <w:rPr>
        <w:rFonts w:ascii="Arial" w:eastAsia="Times New Roman"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8" w15:restartNumberingAfterBreak="0">
    <w:nsid w:val="52F019D8"/>
    <w:multiLevelType w:val="hybridMultilevel"/>
    <w:tmpl w:val="3EC2E62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8951DA6"/>
    <w:multiLevelType w:val="hybridMultilevel"/>
    <w:tmpl w:val="6DB6434E"/>
    <w:lvl w:ilvl="0" w:tplc="FFE0DC5C">
      <w:start w:val="23"/>
      <w:numFmt w:val="bullet"/>
      <w:lvlText w:val="-"/>
      <w:lvlJc w:val="left"/>
      <w:pPr>
        <w:ind w:left="720" w:hanging="360"/>
      </w:pPr>
      <w:rPr>
        <w:rFonts w:ascii="Verdana" w:eastAsia="Calibri"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58D05E6E"/>
    <w:multiLevelType w:val="hybridMultilevel"/>
    <w:tmpl w:val="D62040E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5CE754D0"/>
    <w:multiLevelType w:val="hybridMultilevel"/>
    <w:tmpl w:val="01986878"/>
    <w:lvl w:ilvl="0" w:tplc="79007460">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FB27D7E"/>
    <w:multiLevelType w:val="hybridMultilevel"/>
    <w:tmpl w:val="1A601E70"/>
    <w:lvl w:ilvl="0" w:tplc="7900746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6A0450A"/>
    <w:multiLevelType w:val="hybridMultilevel"/>
    <w:tmpl w:val="BBE24BF2"/>
    <w:lvl w:ilvl="0" w:tplc="041A0001">
      <w:start w:val="1"/>
      <w:numFmt w:val="bullet"/>
      <w:lvlText w:val=""/>
      <w:lvlJc w:val="left"/>
      <w:pPr>
        <w:ind w:left="2943" w:hanging="360"/>
      </w:pPr>
      <w:rPr>
        <w:rFonts w:ascii="Symbol" w:hAnsi="Symbol" w:hint="default"/>
      </w:rPr>
    </w:lvl>
    <w:lvl w:ilvl="1" w:tplc="041A0003" w:tentative="1">
      <w:start w:val="1"/>
      <w:numFmt w:val="bullet"/>
      <w:lvlText w:val="o"/>
      <w:lvlJc w:val="left"/>
      <w:pPr>
        <w:ind w:left="3663" w:hanging="360"/>
      </w:pPr>
      <w:rPr>
        <w:rFonts w:ascii="Courier New" w:hAnsi="Courier New" w:cs="Courier New" w:hint="default"/>
      </w:rPr>
    </w:lvl>
    <w:lvl w:ilvl="2" w:tplc="041A0005" w:tentative="1">
      <w:start w:val="1"/>
      <w:numFmt w:val="bullet"/>
      <w:lvlText w:val=""/>
      <w:lvlJc w:val="left"/>
      <w:pPr>
        <w:ind w:left="4383" w:hanging="360"/>
      </w:pPr>
      <w:rPr>
        <w:rFonts w:ascii="Wingdings" w:hAnsi="Wingdings" w:hint="default"/>
      </w:rPr>
    </w:lvl>
    <w:lvl w:ilvl="3" w:tplc="041A0001" w:tentative="1">
      <w:start w:val="1"/>
      <w:numFmt w:val="bullet"/>
      <w:lvlText w:val=""/>
      <w:lvlJc w:val="left"/>
      <w:pPr>
        <w:ind w:left="5103" w:hanging="360"/>
      </w:pPr>
      <w:rPr>
        <w:rFonts w:ascii="Symbol" w:hAnsi="Symbol" w:hint="default"/>
      </w:rPr>
    </w:lvl>
    <w:lvl w:ilvl="4" w:tplc="041A0003" w:tentative="1">
      <w:start w:val="1"/>
      <w:numFmt w:val="bullet"/>
      <w:lvlText w:val="o"/>
      <w:lvlJc w:val="left"/>
      <w:pPr>
        <w:ind w:left="5823" w:hanging="360"/>
      </w:pPr>
      <w:rPr>
        <w:rFonts w:ascii="Courier New" w:hAnsi="Courier New" w:cs="Courier New" w:hint="default"/>
      </w:rPr>
    </w:lvl>
    <w:lvl w:ilvl="5" w:tplc="041A0005" w:tentative="1">
      <w:start w:val="1"/>
      <w:numFmt w:val="bullet"/>
      <w:lvlText w:val=""/>
      <w:lvlJc w:val="left"/>
      <w:pPr>
        <w:ind w:left="6543" w:hanging="360"/>
      </w:pPr>
      <w:rPr>
        <w:rFonts w:ascii="Wingdings" w:hAnsi="Wingdings" w:hint="default"/>
      </w:rPr>
    </w:lvl>
    <w:lvl w:ilvl="6" w:tplc="041A0001" w:tentative="1">
      <w:start w:val="1"/>
      <w:numFmt w:val="bullet"/>
      <w:lvlText w:val=""/>
      <w:lvlJc w:val="left"/>
      <w:pPr>
        <w:ind w:left="7263" w:hanging="360"/>
      </w:pPr>
      <w:rPr>
        <w:rFonts w:ascii="Symbol" w:hAnsi="Symbol" w:hint="default"/>
      </w:rPr>
    </w:lvl>
    <w:lvl w:ilvl="7" w:tplc="041A0003" w:tentative="1">
      <w:start w:val="1"/>
      <w:numFmt w:val="bullet"/>
      <w:lvlText w:val="o"/>
      <w:lvlJc w:val="left"/>
      <w:pPr>
        <w:ind w:left="7983" w:hanging="360"/>
      </w:pPr>
      <w:rPr>
        <w:rFonts w:ascii="Courier New" w:hAnsi="Courier New" w:cs="Courier New" w:hint="default"/>
      </w:rPr>
    </w:lvl>
    <w:lvl w:ilvl="8" w:tplc="041A0005" w:tentative="1">
      <w:start w:val="1"/>
      <w:numFmt w:val="bullet"/>
      <w:lvlText w:val=""/>
      <w:lvlJc w:val="left"/>
      <w:pPr>
        <w:ind w:left="8703" w:hanging="360"/>
      </w:pPr>
      <w:rPr>
        <w:rFonts w:ascii="Wingdings" w:hAnsi="Wingdings" w:hint="default"/>
      </w:rPr>
    </w:lvl>
  </w:abstractNum>
  <w:abstractNum w:abstractNumId="24" w15:restartNumberingAfterBreak="0">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3"/>
  </w:num>
  <w:num w:numId="4">
    <w:abstractNumId w:val="14"/>
  </w:num>
  <w:num w:numId="5">
    <w:abstractNumId w:val="3"/>
  </w:num>
  <w:num w:numId="6">
    <w:abstractNumId w:val="10"/>
  </w:num>
  <w:num w:numId="7">
    <w:abstractNumId w:val="11"/>
  </w:num>
  <w:num w:numId="8">
    <w:abstractNumId w:val="26"/>
  </w:num>
  <w:num w:numId="9">
    <w:abstractNumId w:val="5"/>
  </w:num>
  <w:num w:numId="10">
    <w:abstractNumId w:val="25"/>
  </w:num>
  <w:num w:numId="11">
    <w:abstractNumId w:val="1"/>
  </w:num>
  <w:num w:numId="12">
    <w:abstractNumId w:val="16"/>
  </w:num>
  <w:num w:numId="13">
    <w:abstractNumId w:val="22"/>
  </w:num>
  <w:num w:numId="14">
    <w:abstractNumId w:val="17"/>
  </w:num>
  <w:num w:numId="15">
    <w:abstractNumId w:val="21"/>
  </w:num>
  <w:num w:numId="16">
    <w:abstractNumId w:val="23"/>
  </w:num>
  <w:num w:numId="17">
    <w:abstractNumId w:val="20"/>
  </w:num>
  <w:num w:numId="18">
    <w:abstractNumId w:val="18"/>
  </w:num>
  <w:num w:numId="19">
    <w:abstractNumId w:val="8"/>
  </w:num>
  <w:num w:numId="20">
    <w:abstractNumId w:val="2"/>
  </w:num>
  <w:num w:numId="21">
    <w:abstractNumId w:val="4"/>
  </w:num>
  <w:num w:numId="22">
    <w:abstractNumId w:val="12"/>
  </w:num>
  <w:num w:numId="23">
    <w:abstractNumId w:val="7"/>
  </w:num>
  <w:num w:numId="24">
    <w:abstractNumId w:val="27"/>
  </w:num>
  <w:num w:numId="25">
    <w:abstractNumId w:val="6"/>
  </w:num>
  <w:num w:numId="26">
    <w:abstractNumId w:val="9"/>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0E"/>
    <w:rsid w:val="000D7C2C"/>
    <w:rsid w:val="00101D99"/>
    <w:rsid w:val="00174074"/>
    <w:rsid w:val="00175168"/>
    <w:rsid w:val="001E62AB"/>
    <w:rsid w:val="001E6359"/>
    <w:rsid w:val="00272B6A"/>
    <w:rsid w:val="002D1880"/>
    <w:rsid w:val="0030730E"/>
    <w:rsid w:val="003708E7"/>
    <w:rsid w:val="00433A00"/>
    <w:rsid w:val="00494FE3"/>
    <w:rsid w:val="004C4850"/>
    <w:rsid w:val="0063012B"/>
    <w:rsid w:val="006428E3"/>
    <w:rsid w:val="00656AEE"/>
    <w:rsid w:val="00683AF6"/>
    <w:rsid w:val="0068405E"/>
    <w:rsid w:val="006B23A7"/>
    <w:rsid w:val="00710B34"/>
    <w:rsid w:val="00836882"/>
    <w:rsid w:val="0084782C"/>
    <w:rsid w:val="009B331A"/>
    <w:rsid w:val="009E045B"/>
    <w:rsid w:val="009E65D6"/>
    <w:rsid w:val="00CF5425"/>
    <w:rsid w:val="00D61E1B"/>
    <w:rsid w:val="00DD0780"/>
    <w:rsid w:val="00E53559"/>
    <w:rsid w:val="00FB6D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7D0B"/>
  <w15:chartTrackingRefBased/>
  <w15:docId w15:val="{A75D18D5-26C6-4C43-B5F2-E47E87D5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2B6A"/>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272B6A"/>
    <w:pPr>
      <w:spacing w:after="0" w:line="240" w:lineRule="auto"/>
      <w:ind w:left="708" w:firstLine="360"/>
    </w:pPr>
    <w:rPr>
      <w:rFonts w:ascii="Calibri" w:eastAsia="Times New Roman" w:hAnsi="Calibri" w:cs="Times New Roman"/>
      <w:lang w:val="en-US" w:bidi="en-US"/>
    </w:rPr>
  </w:style>
  <w:style w:type="character" w:styleId="Hyperlink">
    <w:name w:val="Hyperlink"/>
    <w:unhideWhenUsed/>
    <w:rsid w:val="00CF5425"/>
    <w:rPr>
      <w:color w:val="0000FF"/>
      <w:u w:val="single"/>
    </w:rPr>
  </w:style>
  <w:style w:type="paragraph" w:styleId="BalloonText">
    <w:name w:val="Balloon Text"/>
    <w:basedOn w:val="Normal"/>
    <w:link w:val="BalloonTextChar"/>
    <w:uiPriority w:val="99"/>
    <w:semiHidden/>
    <w:unhideWhenUsed/>
    <w:rsid w:val="00656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ana.lalic@aem.hr" TargetMode="External"/><Relationship Id="rId3" Type="http://schemas.openxmlformats.org/officeDocument/2006/relationships/settings" Target="settings.xml"/><Relationship Id="rId7" Type="http://schemas.openxmlformats.org/officeDocument/2006/relationships/hyperlink" Target="https://babe.hr/ne-online-nasil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jana.lalic@aem.h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3848</Words>
  <Characters>21935</Characters>
  <Application>Microsoft Office Word</Application>
  <DocSecurity>0</DocSecurity>
  <Lines>182</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3</cp:revision>
  <cp:lastPrinted>2022-04-26T09:47:00Z</cp:lastPrinted>
  <dcterms:created xsi:type="dcterms:W3CDTF">2022-04-28T10:22:00Z</dcterms:created>
  <dcterms:modified xsi:type="dcterms:W3CDTF">2022-04-28T11:23:00Z</dcterms:modified>
</cp:coreProperties>
</file>